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16"/>
        </w:tabs>
        <w:adjustRightInd w:val="0"/>
        <w:snapToGrid w:val="0"/>
        <w:spacing w:line="500" w:lineRule="exact"/>
        <w:ind w:right="-420" w:rightChars="-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tabs>
          <w:tab w:val="left" w:pos="3716"/>
        </w:tabs>
        <w:adjustRightInd w:val="0"/>
        <w:snapToGrid w:val="0"/>
        <w:spacing w:line="500" w:lineRule="exact"/>
        <w:ind w:right="-420" w:rightChars="-200"/>
        <w:rPr>
          <w:rFonts w:ascii="Times New Roman" w:hAnsi="Times New Roman" w:eastAsia="黑体" w:cs="Times New Roman"/>
          <w:sz w:val="32"/>
          <w:szCs w:val="32"/>
        </w:rPr>
      </w:pPr>
    </w:p>
    <w:p>
      <w:pPr>
        <w:tabs>
          <w:tab w:val="left" w:pos="3716"/>
        </w:tabs>
        <w:adjustRightInd w:val="0"/>
        <w:snapToGrid w:val="0"/>
        <w:spacing w:line="500" w:lineRule="exact"/>
        <w:ind w:left="-283" w:leftChars="-203" w:right="-420" w:rightChars="-200" w:hanging="143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南通市</w:t>
      </w:r>
      <w:r>
        <w:rPr>
          <w:rFonts w:ascii="方正小标宋简体" w:hAnsi="Times New Roman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年度社会保险缴费基数申报花名册</w:t>
      </w:r>
      <w:bookmarkEnd w:id="0"/>
    </w:p>
    <w:p>
      <w:pPr>
        <w:tabs>
          <w:tab w:val="left" w:pos="3716"/>
        </w:tabs>
        <w:adjustRightInd w:val="0"/>
        <w:snapToGrid w:val="0"/>
        <w:spacing w:line="240" w:lineRule="exact"/>
        <w:ind w:right="-420" w:rightChars="-200"/>
        <w:rPr>
          <w:rFonts w:ascii="Times New Roman" w:hAnsi="Times New Roman" w:eastAsia="黑体" w:cs="Times New Roman"/>
        </w:rPr>
      </w:pPr>
    </w:p>
    <w:p>
      <w:pPr>
        <w:tabs>
          <w:tab w:val="left" w:pos="3716"/>
        </w:tabs>
        <w:adjustRightInd w:val="0"/>
        <w:snapToGrid w:val="0"/>
        <w:spacing w:line="500" w:lineRule="exact"/>
        <w:ind w:right="-420" w:rightChars="-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楷体"/>
          <w:sz w:val="28"/>
          <w:szCs w:val="28"/>
        </w:rPr>
        <w:t>单位名称（盖章）：</w:t>
      </w:r>
      <w:r>
        <w:rPr>
          <w:rFonts w:ascii="Times New Roman" w:hAnsi="Times New Roman" w:eastAsia="楷体" w:cs="Times New Roman"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楷体" w:cs="楷体"/>
          <w:sz w:val="28"/>
          <w:szCs w:val="28"/>
        </w:rPr>
        <w:t>社会保险编号：</w:t>
      </w:r>
    </w:p>
    <w:tbl>
      <w:tblPr>
        <w:tblStyle w:val="3"/>
        <w:tblW w:w="90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60"/>
        <w:gridCol w:w="1560"/>
        <w:gridCol w:w="2800"/>
        <w:gridCol w:w="126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个人编号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申报月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缴费基数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备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合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tabs>
          <w:tab w:val="left" w:pos="3716"/>
        </w:tabs>
        <w:adjustRightInd w:val="0"/>
        <w:snapToGrid w:val="0"/>
        <w:spacing w:line="320" w:lineRule="exact"/>
        <w:ind w:right="-420" w:rightChars="-2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楷体" w:eastAsia="楷体" w:cs="楷体"/>
          <w:sz w:val="24"/>
          <w:szCs w:val="24"/>
        </w:rPr>
        <w:t>说明：</w:t>
      </w:r>
    </w:p>
    <w:p>
      <w:pPr>
        <w:tabs>
          <w:tab w:val="left" w:pos="3716"/>
        </w:tabs>
        <w:adjustRightInd w:val="0"/>
        <w:snapToGrid w:val="0"/>
        <w:spacing w:line="320" w:lineRule="exact"/>
        <w:ind w:right="-420" w:rightChars="-2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楷体" w:eastAsia="楷体" w:cs="楷体"/>
          <w:sz w:val="24"/>
          <w:szCs w:val="24"/>
        </w:rPr>
        <w:t>（</w:t>
      </w:r>
      <w:r>
        <w:rPr>
          <w:rFonts w:ascii="Times New Roman" w:hAnsi="Times New Roman" w:eastAsia="楷体" w:cs="Times New Roman"/>
          <w:sz w:val="24"/>
          <w:szCs w:val="24"/>
        </w:rPr>
        <w:t>1</w:t>
      </w:r>
      <w:r>
        <w:rPr>
          <w:rFonts w:hint="eastAsia" w:ascii="Times New Roman" w:hAnsi="楷体" w:eastAsia="楷体" w:cs="楷体"/>
          <w:sz w:val="24"/>
          <w:szCs w:val="24"/>
        </w:rPr>
        <w:t>）本表填列单位申报时所有在职参保缴费人员；</w:t>
      </w:r>
    </w:p>
    <w:p>
      <w:pPr>
        <w:tabs>
          <w:tab w:val="left" w:pos="3716"/>
        </w:tabs>
        <w:adjustRightInd w:val="0"/>
        <w:snapToGrid w:val="0"/>
        <w:spacing w:line="320" w:lineRule="exact"/>
        <w:ind w:right="-420" w:rightChars="-2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楷体" w:eastAsia="楷体" w:cs="楷体"/>
          <w:sz w:val="24"/>
          <w:szCs w:val="24"/>
        </w:rPr>
        <w:t>（</w:t>
      </w:r>
      <w:r>
        <w:rPr>
          <w:rFonts w:ascii="Times New Roman" w:hAnsi="Times New Roman" w:eastAsia="楷体" w:cs="Times New Roman"/>
          <w:sz w:val="24"/>
          <w:szCs w:val="24"/>
        </w:rPr>
        <w:t>2</w:t>
      </w:r>
      <w:r>
        <w:rPr>
          <w:rFonts w:hint="eastAsia" w:ascii="Times New Roman" w:hAnsi="楷体" w:eastAsia="楷体" w:cs="楷体"/>
          <w:sz w:val="24"/>
          <w:szCs w:val="24"/>
        </w:rPr>
        <w:t>）职工月缴费基数下限为</w:t>
      </w:r>
      <w:r>
        <w:rPr>
          <w:rFonts w:ascii="Times New Roman" w:hAnsi="Times New Roman" w:eastAsia="楷体" w:cs="Times New Roman"/>
          <w:sz w:val="24"/>
          <w:szCs w:val="24"/>
        </w:rPr>
        <w:t>3368</w:t>
      </w:r>
      <w:r>
        <w:rPr>
          <w:rFonts w:hint="eastAsia" w:ascii="Times New Roman" w:hAnsi="楷体" w:eastAsia="楷体" w:cs="楷体"/>
          <w:sz w:val="24"/>
          <w:szCs w:val="24"/>
        </w:rPr>
        <w:t>元，上限为</w:t>
      </w:r>
      <w:r>
        <w:rPr>
          <w:rFonts w:ascii="Times New Roman" w:hAnsi="Times New Roman" w:eastAsia="楷体" w:cs="Times New Roman"/>
          <w:sz w:val="24"/>
          <w:szCs w:val="24"/>
        </w:rPr>
        <w:t>19335</w:t>
      </w:r>
      <w:r>
        <w:rPr>
          <w:rFonts w:hint="eastAsia" w:ascii="Times New Roman" w:hAnsi="楷体" w:eastAsia="楷体" w:cs="楷体"/>
          <w:sz w:val="24"/>
          <w:szCs w:val="24"/>
        </w:rPr>
        <w:t>元；</w:t>
      </w:r>
    </w:p>
    <w:p>
      <w:pPr>
        <w:tabs>
          <w:tab w:val="left" w:pos="3716"/>
        </w:tabs>
        <w:adjustRightInd w:val="0"/>
        <w:snapToGrid w:val="0"/>
        <w:spacing w:line="320" w:lineRule="exact"/>
        <w:ind w:right="-420" w:rightChars="-2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楷体" w:eastAsia="楷体" w:cs="楷体"/>
          <w:sz w:val="24"/>
          <w:szCs w:val="24"/>
        </w:rPr>
        <w:t>（</w:t>
      </w:r>
      <w:r>
        <w:rPr>
          <w:rFonts w:ascii="Times New Roman" w:hAnsi="Times New Roman" w:eastAsia="楷体" w:cs="Times New Roman"/>
          <w:sz w:val="24"/>
          <w:szCs w:val="24"/>
        </w:rPr>
        <w:t>3</w:t>
      </w:r>
      <w:r>
        <w:rPr>
          <w:rFonts w:hint="eastAsia" w:ascii="Times New Roman" w:hAnsi="楷体" w:eastAsia="楷体" w:cs="楷体"/>
          <w:sz w:val="24"/>
          <w:szCs w:val="24"/>
        </w:rPr>
        <w:t>）申报月缴费基数单位为元，四舍五入，不保留小数；</w:t>
      </w:r>
    </w:p>
    <w:p>
      <w:pPr>
        <w:tabs>
          <w:tab w:val="left" w:pos="3716"/>
        </w:tabs>
        <w:adjustRightInd w:val="0"/>
        <w:snapToGrid w:val="0"/>
        <w:spacing w:line="320" w:lineRule="exact"/>
        <w:ind w:right="-420" w:rightChars="-2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楷体" w:eastAsia="楷体" w:cs="楷体"/>
          <w:sz w:val="24"/>
          <w:szCs w:val="24"/>
        </w:rPr>
        <w:t>（</w:t>
      </w:r>
      <w:r>
        <w:rPr>
          <w:rFonts w:ascii="Times New Roman" w:hAnsi="Times New Roman" w:eastAsia="楷体" w:cs="Times New Roman"/>
          <w:sz w:val="24"/>
          <w:szCs w:val="24"/>
        </w:rPr>
        <w:t>4</w:t>
      </w:r>
      <w:r>
        <w:rPr>
          <w:rFonts w:hint="eastAsia" w:ascii="Times New Roman" w:hAnsi="楷体" w:eastAsia="楷体" w:cs="楷体"/>
          <w:sz w:val="24"/>
          <w:szCs w:val="24"/>
        </w:rPr>
        <w:t>）本表一式两份，单位与社会保险经办机构各一份。</w:t>
      </w:r>
    </w:p>
    <w:p>
      <w:pPr>
        <w:tabs>
          <w:tab w:val="left" w:pos="3716"/>
        </w:tabs>
        <w:adjustRightInd w:val="0"/>
        <w:snapToGrid w:val="0"/>
        <w:spacing w:line="320" w:lineRule="exact"/>
        <w:ind w:right="-420" w:rightChars="-200"/>
      </w:pPr>
      <w:r>
        <w:rPr>
          <w:rFonts w:hint="eastAsia" w:ascii="Times New Roman" w:hAnsi="楷体" w:eastAsia="楷体" w:cs="楷体"/>
          <w:sz w:val="24"/>
          <w:szCs w:val="24"/>
        </w:rPr>
        <w:t>法人代表：</w:t>
      </w:r>
      <w:r>
        <w:rPr>
          <w:rFonts w:ascii="Times New Roman" w:hAnsi="Times New Roman" w:eastAsia="楷体" w:cs="Times New Roman"/>
          <w:sz w:val="24"/>
          <w:szCs w:val="24"/>
        </w:rPr>
        <w:t xml:space="preserve">                                             </w:t>
      </w:r>
      <w:r>
        <w:rPr>
          <w:rFonts w:hint="eastAsia" w:ascii="Times New Roman" w:hAnsi="楷体" w:eastAsia="楷体" w:cs="楷体"/>
          <w:sz w:val="24"/>
          <w:szCs w:val="24"/>
        </w:rPr>
        <w:t>填表人：</w:t>
      </w:r>
    </w:p>
    <w:sectPr>
      <w:footerReference r:id="rId3" w:type="default"/>
      <w:pgSz w:w="11906" w:h="16838"/>
      <w:pgMar w:top="1531" w:right="1588" w:bottom="1304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  <w:sz w:val="30"/>
        <w:szCs w:val="30"/>
      </w:rPr>
    </w:pPr>
    <w:r>
      <w:rPr>
        <w:kern w:val="0"/>
        <w:sz w:val="30"/>
        <w:szCs w:val="30"/>
      </w:rPr>
      <w:t>—</w:t>
    </w:r>
    <w:r>
      <w:rPr>
        <w:rFonts w:ascii="Times New Roman" w:hAnsi="Times New Roman" w:cs="Times New Roman"/>
        <w:kern w:val="0"/>
        <w:sz w:val="30"/>
        <w:szCs w:val="30"/>
      </w:rPr>
      <w:fldChar w:fldCharType="begin"/>
    </w:r>
    <w:r>
      <w:rPr>
        <w:rFonts w:ascii="Times New Roman" w:hAnsi="Times New Roman" w:cs="Times New Roman"/>
        <w:kern w:val="0"/>
        <w:sz w:val="30"/>
        <w:szCs w:val="30"/>
      </w:rPr>
      <w:instrText xml:space="preserve"> PAGE </w:instrText>
    </w:r>
    <w:r>
      <w:rPr>
        <w:rFonts w:ascii="Times New Roman" w:hAnsi="Times New Roman" w:cs="Times New Roman"/>
        <w:kern w:val="0"/>
        <w:sz w:val="30"/>
        <w:szCs w:val="30"/>
      </w:rPr>
      <w:fldChar w:fldCharType="separate"/>
    </w:r>
    <w:r>
      <w:rPr>
        <w:rFonts w:ascii="Times New Roman" w:hAnsi="Times New Roman" w:cs="Times New Roman"/>
        <w:kern w:val="0"/>
        <w:sz w:val="30"/>
        <w:szCs w:val="30"/>
      </w:rPr>
      <w:t>6</w:t>
    </w:r>
    <w:r>
      <w:rPr>
        <w:rFonts w:ascii="Times New Roman" w:hAnsi="Times New Roman" w:cs="Times New Roman"/>
        <w:kern w:val="0"/>
        <w:sz w:val="30"/>
        <w:szCs w:val="30"/>
      </w:rPr>
      <w:fldChar w:fldCharType="end"/>
    </w:r>
    <w:r>
      <w:rPr>
        <w:kern w:val="0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63A3D"/>
    <w:rsid w:val="1C86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2021-06-11T09:24:00Z</dcterms:created>
  <dc:creator>Administrator</dc:creator>
  <cp:lastModifiedBy>Administrator</cp:lastModifiedBy>
  <dcterms:modified xsi:type="dcterms:W3CDTF">2021-06-11T09:24:39Z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151A3767A73F44D2B127CAFC7D54F20B</vt:lpwstr>
  </property>
</Properties>
</file>