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48B7A" w14:textId="77777777" w:rsidR="00185BB6" w:rsidRDefault="0041549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2024</w:t>
      </w:r>
      <w:r>
        <w:rPr>
          <w:rFonts w:hint="eastAsia"/>
          <w:sz w:val="44"/>
          <w:szCs w:val="44"/>
        </w:rPr>
        <w:t>年度南通市建设工程高级职称（副高）</w:t>
      </w:r>
    </w:p>
    <w:p w14:paraId="07E11562" w14:textId="77777777" w:rsidR="00185BB6" w:rsidRDefault="0041549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评审委员会答辩公告（二）</w:t>
      </w:r>
    </w:p>
    <w:p w14:paraId="107D9772" w14:textId="77777777" w:rsidR="00185BB6" w:rsidRDefault="00185BB6">
      <w:pPr>
        <w:jc w:val="center"/>
        <w:rPr>
          <w:sz w:val="44"/>
          <w:szCs w:val="44"/>
        </w:rPr>
      </w:pPr>
    </w:p>
    <w:p w14:paraId="7A008AE0" w14:textId="3F29194C" w:rsidR="00185BB6" w:rsidRDefault="00EE0C30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由于本次现场答辩人员较多，因此实行分批次答辩，答辩人员批次及</w:t>
      </w:r>
      <w:r w:rsidR="00415491">
        <w:rPr>
          <w:rFonts w:hint="eastAsia"/>
          <w:sz w:val="32"/>
          <w:szCs w:val="32"/>
        </w:rPr>
        <w:t>时间安排如下：</w:t>
      </w:r>
    </w:p>
    <w:p w14:paraId="071DA5D8" w14:textId="77777777" w:rsidR="00185BB6" w:rsidRDefault="00415491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、第一批次现场答辩人员于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日下午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:4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到达酒店进行签到；</w:t>
      </w:r>
    </w:p>
    <w:p w14:paraId="135710D0" w14:textId="77777777" w:rsidR="00185BB6" w:rsidRDefault="00415491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、第二批次现场答辩人员于</w:t>
      </w:r>
      <w:bookmarkStart w:id="0" w:name="_GoBack"/>
      <w:bookmarkEnd w:id="0"/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日下午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:3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到达酒店进行签到；</w:t>
      </w:r>
    </w:p>
    <w:p w14:paraId="3E9DACA1" w14:textId="77777777" w:rsidR="00185BB6" w:rsidRDefault="0041549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、第三批次现场答辩人员于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日下午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6</w:t>
      </w:r>
      <w:r>
        <w:rPr>
          <w:rFonts w:hint="eastAsia"/>
          <w:sz w:val="32"/>
          <w:szCs w:val="32"/>
        </w:rPr>
        <w:t>:0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到达酒店进行签到；</w:t>
      </w:r>
    </w:p>
    <w:p w14:paraId="35986773" w14:textId="77777777" w:rsidR="00185BB6" w:rsidRDefault="0041549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、第四批次现场答辩人员于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8</w:t>
      </w:r>
      <w:r>
        <w:rPr>
          <w:rFonts w:hint="eastAsia"/>
          <w:sz w:val="32"/>
          <w:szCs w:val="32"/>
        </w:rPr>
        <w:t>日上午</w:t>
      </w:r>
      <w:r>
        <w:rPr>
          <w:rFonts w:hint="eastAsia"/>
          <w:sz w:val="32"/>
          <w:szCs w:val="32"/>
        </w:rPr>
        <w:t>7:4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到达酒店进行签到。</w:t>
      </w:r>
    </w:p>
    <w:p w14:paraId="763189FF" w14:textId="77777777" w:rsidR="00185BB6" w:rsidRDefault="00185BB6">
      <w:pPr>
        <w:ind w:firstLineChars="200" w:firstLine="640"/>
        <w:rPr>
          <w:sz w:val="32"/>
          <w:szCs w:val="32"/>
        </w:rPr>
      </w:pPr>
    </w:p>
    <w:p w14:paraId="02702728" w14:textId="77777777" w:rsidR="00185BB6" w:rsidRDefault="00185BB6">
      <w:pPr>
        <w:ind w:firstLineChars="200" w:firstLine="640"/>
        <w:rPr>
          <w:sz w:val="32"/>
          <w:szCs w:val="32"/>
        </w:rPr>
      </w:pPr>
    </w:p>
    <w:p w14:paraId="6AB6BA6B" w14:textId="77777777" w:rsidR="00185BB6" w:rsidRDefault="0041549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具体人员名单见附件</w:t>
      </w:r>
    </w:p>
    <w:p w14:paraId="73023323" w14:textId="77777777" w:rsidR="00185BB6" w:rsidRDefault="00185BB6">
      <w:pPr>
        <w:ind w:firstLineChars="200" w:firstLine="640"/>
        <w:rPr>
          <w:sz w:val="32"/>
          <w:szCs w:val="32"/>
        </w:rPr>
      </w:pPr>
    </w:p>
    <w:p w14:paraId="79A61669" w14:textId="77777777" w:rsidR="00185BB6" w:rsidRDefault="00185BB6">
      <w:pPr>
        <w:ind w:firstLineChars="200" w:firstLine="640"/>
        <w:rPr>
          <w:sz w:val="32"/>
          <w:szCs w:val="32"/>
        </w:rPr>
      </w:pPr>
    </w:p>
    <w:p w14:paraId="3DD66247" w14:textId="77777777" w:rsidR="00185BB6" w:rsidRDefault="00415491">
      <w:pPr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南通市人力资源和社会保障局</w:t>
      </w:r>
    </w:p>
    <w:p w14:paraId="2C7F7026" w14:textId="77777777" w:rsidR="00185BB6" w:rsidRDefault="00415491">
      <w:pPr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14</w:t>
      </w:r>
      <w:r>
        <w:rPr>
          <w:rFonts w:hint="eastAsia"/>
          <w:sz w:val="32"/>
          <w:szCs w:val="32"/>
        </w:rPr>
        <w:t>日</w:t>
      </w:r>
    </w:p>
    <w:p w14:paraId="5E063C44" w14:textId="77777777" w:rsidR="00185BB6" w:rsidRDefault="00185BB6">
      <w:pPr>
        <w:rPr>
          <w:sz w:val="32"/>
          <w:szCs w:val="32"/>
        </w:rPr>
      </w:pPr>
    </w:p>
    <w:sectPr w:rsidR="00185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007F5A1A"/>
    <w:rsid w:val="00185BB6"/>
    <w:rsid w:val="00415491"/>
    <w:rsid w:val="00694542"/>
    <w:rsid w:val="007F5A1A"/>
    <w:rsid w:val="00A3646E"/>
    <w:rsid w:val="00BA13E8"/>
    <w:rsid w:val="00EE0C30"/>
    <w:rsid w:val="13452C28"/>
    <w:rsid w:val="5AF6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8F4B8A-97C5-471B-9778-13255187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4</cp:revision>
  <dcterms:created xsi:type="dcterms:W3CDTF">2024-10-14T02:45:00Z</dcterms:created>
  <dcterms:modified xsi:type="dcterms:W3CDTF">2024-10-14T02:46:00Z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9F3116677E0A4DAFB8036B25355C676F_12</vt:lpwstr>
  </property>
</Properties>
</file>