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5" w:type="dxa"/>
        <w:tblInd w:w="-17" w:type="dxa"/>
        <w:tblLayout w:type="fixed"/>
        <w:tblLook w:val="04A0"/>
      </w:tblPr>
      <w:tblGrid>
        <w:gridCol w:w="699"/>
        <w:gridCol w:w="1740"/>
        <w:gridCol w:w="1185"/>
        <w:gridCol w:w="1125"/>
        <w:gridCol w:w="870"/>
        <w:gridCol w:w="1350"/>
        <w:gridCol w:w="3135"/>
        <w:gridCol w:w="971"/>
        <w:gridCol w:w="1080"/>
        <w:gridCol w:w="1080"/>
        <w:gridCol w:w="1080"/>
      </w:tblGrid>
      <w:tr w:rsidR="00212F27">
        <w:trPr>
          <w:trHeight w:val="96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F27" w:rsidRDefault="00212F27" w:rsidP="009F649C">
            <w:pPr>
              <w:widowControl/>
              <w:spacing w:afterLines="50"/>
              <w:jc w:val="center"/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F27" w:rsidRDefault="00412EC9" w:rsidP="009F649C">
            <w:pPr>
              <w:widowControl/>
              <w:spacing w:afterLines="50"/>
              <w:jc w:val="center"/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  <w:t>南通市文广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6"/>
                <w:szCs w:val="36"/>
              </w:rPr>
              <w:t>旅</w:t>
            </w:r>
            <w:r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  <w:t>系统部分事业单位</w:t>
            </w:r>
            <w:r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  <w:t>年公开招聘拟聘用人员名单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6"/>
                <w:szCs w:val="36"/>
              </w:rPr>
              <w:t>（二）</w:t>
            </w:r>
          </w:p>
        </w:tc>
      </w:tr>
      <w:tr w:rsidR="00212F27" w:rsidTr="009F649C">
        <w:trPr>
          <w:trHeight w:val="8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岗位序号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岗位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原工作单位或毕业学校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笔试</w:t>
            </w:r>
          </w:p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212F27" w:rsidTr="009F649C">
        <w:trPr>
          <w:trHeight w:hRule="exact" w:val="8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bookmarkStart w:id="0" w:name="_GoBack" w:colFirst="7" w:colLast="10"/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南通艺术剧院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四级演员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翁雷斌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南通艺术剧院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27" w:rsidRDefault="00412EC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27" w:rsidRDefault="00412EC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85.28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27" w:rsidRDefault="00412EC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81.89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27" w:rsidRDefault="00412EC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</w:tr>
      <w:bookmarkEnd w:id="0"/>
    </w:tbl>
    <w:p w:rsidR="00212F27" w:rsidRDefault="00212F27">
      <w:pPr>
        <w:spacing w:line="590" w:lineRule="exact"/>
        <w:rPr>
          <w:rFonts w:ascii="Times New Roman" w:hAnsi="Times New Roman"/>
          <w:sz w:val="32"/>
          <w:szCs w:val="32"/>
        </w:rPr>
      </w:pPr>
    </w:p>
    <w:p w:rsidR="00212F27" w:rsidRDefault="00212F27"/>
    <w:sectPr w:rsidR="00212F27" w:rsidSect="00212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F942D9"/>
    <w:rsid w:val="00212F27"/>
    <w:rsid w:val="00412EC9"/>
    <w:rsid w:val="009F649C"/>
    <w:rsid w:val="184434C2"/>
    <w:rsid w:val="452556E8"/>
    <w:rsid w:val="55DE5A8F"/>
    <w:rsid w:val="5BF9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F2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WPS_1527914025</dc:creator>
  <cp:lastModifiedBy>Administrator</cp:lastModifiedBy>
  <cp:revision>3</cp:revision>
  <dcterms:created xsi:type="dcterms:W3CDTF">2020-11-23T06:42:00Z</dcterms:created>
  <dcterms:modified xsi:type="dcterms:W3CDTF">2021-01-07T07:13:00Z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