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32" w:rsidRPr="00CD41DB" w:rsidRDefault="00172E74" w:rsidP="00172E74">
      <w:pPr>
        <w:jc w:val="center"/>
        <w:rPr>
          <w:rFonts w:asciiTheme="majorEastAsia" w:eastAsiaTheme="majorEastAsia" w:hAnsiTheme="majorEastAsia" w:cs="Arial"/>
          <w:b/>
          <w:bCs/>
          <w:color w:val="444444"/>
          <w:sz w:val="36"/>
          <w:szCs w:val="30"/>
          <w:shd w:val="clear" w:color="auto" w:fill="FFFFFF"/>
        </w:rPr>
      </w:pPr>
      <w:bookmarkStart w:id="0" w:name="_GoBack"/>
      <w:bookmarkEnd w:id="0"/>
      <w:r w:rsidRPr="00CD41DB">
        <w:rPr>
          <w:rFonts w:asciiTheme="majorEastAsia" w:eastAsiaTheme="majorEastAsia" w:hAnsiTheme="majorEastAsia" w:cs="Arial"/>
          <w:b/>
          <w:bCs/>
          <w:color w:val="444444"/>
          <w:sz w:val="36"/>
          <w:szCs w:val="30"/>
          <w:shd w:val="clear" w:color="auto" w:fill="FFFFFF"/>
        </w:rPr>
        <w:t>南通职业大学2025年公开招聘工作人员</w:t>
      </w:r>
      <w:r w:rsidRPr="00CD41DB">
        <w:rPr>
          <w:rFonts w:asciiTheme="majorEastAsia" w:eastAsiaTheme="majorEastAsia" w:hAnsiTheme="majorEastAsia" w:cs="Arial" w:hint="eastAsia"/>
          <w:b/>
          <w:bCs/>
          <w:color w:val="444444"/>
          <w:sz w:val="36"/>
          <w:szCs w:val="30"/>
          <w:shd w:val="clear" w:color="auto" w:fill="FFFFFF"/>
        </w:rPr>
        <w:t>部分岗位取消情况一览表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4678"/>
        <w:gridCol w:w="1276"/>
        <w:gridCol w:w="1134"/>
        <w:gridCol w:w="1134"/>
        <w:gridCol w:w="850"/>
        <w:gridCol w:w="1479"/>
      </w:tblGrid>
      <w:tr w:rsidR="00172E74" w:rsidRPr="00172E74" w:rsidTr="00172E74">
        <w:tc>
          <w:tcPr>
            <w:tcW w:w="70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招聘单位</w:t>
            </w:r>
          </w:p>
        </w:tc>
        <w:tc>
          <w:tcPr>
            <w:tcW w:w="113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岗位代码</w:t>
            </w:r>
          </w:p>
        </w:tc>
        <w:tc>
          <w:tcPr>
            <w:tcW w:w="4678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专业</w:t>
            </w:r>
          </w:p>
        </w:tc>
        <w:tc>
          <w:tcPr>
            <w:tcW w:w="1276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岗位名称</w:t>
            </w:r>
          </w:p>
        </w:tc>
        <w:tc>
          <w:tcPr>
            <w:tcW w:w="113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招聘人数</w:t>
            </w:r>
          </w:p>
        </w:tc>
        <w:tc>
          <w:tcPr>
            <w:tcW w:w="113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开考比例</w:t>
            </w:r>
          </w:p>
        </w:tc>
        <w:tc>
          <w:tcPr>
            <w:tcW w:w="850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报名成功人数</w:t>
            </w:r>
          </w:p>
        </w:tc>
        <w:tc>
          <w:tcPr>
            <w:tcW w:w="1479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岗位调整情况</w:t>
            </w:r>
          </w:p>
        </w:tc>
      </w:tr>
      <w:tr w:rsidR="00172E74" w:rsidRPr="00172E74" w:rsidTr="00172E74">
        <w:tc>
          <w:tcPr>
            <w:tcW w:w="70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南通职业大学</w:t>
            </w:r>
          </w:p>
        </w:tc>
        <w:tc>
          <w:tcPr>
            <w:tcW w:w="113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0</w:t>
            </w:r>
            <w:r w:rsidRPr="00172E74">
              <w:rPr>
                <w:szCs w:val="21"/>
              </w:rPr>
              <w:t>8</w:t>
            </w:r>
          </w:p>
        </w:tc>
        <w:tc>
          <w:tcPr>
            <w:tcW w:w="4678" w:type="dxa"/>
            <w:vAlign w:val="center"/>
          </w:tcPr>
          <w:p w:rsidR="00172E74" w:rsidRPr="00172E74" w:rsidRDefault="00172E74" w:rsidP="00172E74">
            <w:pPr>
              <w:widowControl/>
              <w:jc w:val="center"/>
              <w:rPr>
                <w:szCs w:val="21"/>
              </w:rPr>
            </w:pPr>
            <w:r w:rsidRPr="00172E74">
              <w:rPr>
                <w:rFonts w:ascii="等线" w:eastAsia="等线" w:hAnsi="等线" w:hint="eastAsia"/>
                <w:szCs w:val="21"/>
              </w:rPr>
              <w:t>飞行器设计，航空宇航制造工程，航空宇航科学与技术，兵器科学与技术，兵器工程，工程力学，固体力学，航空工程</w:t>
            </w:r>
          </w:p>
        </w:tc>
        <w:tc>
          <w:tcPr>
            <w:tcW w:w="1276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助教二级</w:t>
            </w:r>
          </w:p>
        </w:tc>
        <w:tc>
          <w:tcPr>
            <w:tcW w:w="113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1:</w:t>
            </w:r>
            <w:r w:rsidRPr="00172E74">
              <w:rPr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0</w:t>
            </w:r>
          </w:p>
        </w:tc>
        <w:tc>
          <w:tcPr>
            <w:tcW w:w="1479" w:type="dxa"/>
            <w:vAlign w:val="center"/>
          </w:tcPr>
          <w:p w:rsidR="00172E74" w:rsidRPr="00172E74" w:rsidRDefault="00172E74" w:rsidP="00172E74">
            <w:pPr>
              <w:jc w:val="center"/>
              <w:rPr>
                <w:szCs w:val="21"/>
              </w:rPr>
            </w:pPr>
            <w:r w:rsidRPr="00172E74">
              <w:rPr>
                <w:rFonts w:hint="eastAsia"/>
                <w:szCs w:val="21"/>
              </w:rPr>
              <w:t>取消招聘计划</w:t>
            </w:r>
          </w:p>
        </w:tc>
      </w:tr>
    </w:tbl>
    <w:p w:rsidR="00172E74" w:rsidRDefault="00172E74"/>
    <w:sectPr w:rsidR="00172E74" w:rsidSect="00172E7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64" w:rsidRDefault="00CE3A64" w:rsidP="00CD41DB">
      <w:r>
        <w:separator/>
      </w:r>
    </w:p>
  </w:endnote>
  <w:endnote w:type="continuationSeparator" w:id="0">
    <w:p w:rsidR="00CE3A64" w:rsidRDefault="00CE3A64" w:rsidP="00CD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64" w:rsidRDefault="00CE3A64" w:rsidP="00CD41DB">
      <w:r>
        <w:separator/>
      </w:r>
    </w:p>
  </w:footnote>
  <w:footnote w:type="continuationSeparator" w:id="0">
    <w:p w:rsidR="00CE3A64" w:rsidRDefault="00CE3A64" w:rsidP="00CD4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74"/>
    <w:rsid w:val="00167DB6"/>
    <w:rsid w:val="00172E74"/>
    <w:rsid w:val="008D7032"/>
    <w:rsid w:val="00CD41DB"/>
    <w:rsid w:val="00CE3A64"/>
    <w:rsid w:val="00C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DAE169-09D9-4B8A-8137-874CC01B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D41D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D41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D41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曾静</dc:creator>
  <cp:keywords/>
  <dc:description/>
  <cp:lastModifiedBy>曾静</cp:lastModifiedBy>
  <cp:revision>2</cp:revision>
  <dcterms:created xsi:type="dcterms:W3CDTF">2025-03-31T01:58:00Z</dcterms:created>
  <dcterms:modified xsi:type="dcterms:W3CDTF">2025-03-31T01:58:00Z</dcterms:modified>
</cp:coreProperties>
</file>