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83E97">
      <w:pPr>
        <w:widowControl/>
        <w:textAlignment w:val="center"/>
        <w:rPr>
          <w:rFonts w:hint="eastAsia" w:ascii="黑体" w:hAnsi="黑体" w:eastAsia="黑体" w:cs="黑体"/>
          <w:spacing w:val="-6"/>
          <w:w w:val="90"/>
          <w:sz w:val="28"/>
          <w:szCs w:val="28"/>
        </w:rPr>
      </w:pPr>
      <w:bookmarkStart w:id="0" w:name="_GoBack"/>
      <w:bookmarkEnd w:id="0"/>
      <w:r>
        <w:rPr>
          <w:rFonts w:hint="eastAsia" w:ascii="Times New Roman" w:hAnsi="黑体" w:eastAsia="黑体"/>
          <w:kern w:val="0"/>
          <w:sz w:val="32"/>
          <w:szCs w:val="28"/>
        </w:rPr>
        <w:t>附件</w:t>
      </w:r>
      <w:r>
        <w:rPr>
          <w:rFonts w:hint="eastAsia" w:ascii="Times New Roman" w:hAnsi="Times New Roman" w:eastAsia="黑体"/>
          <w:kern w:val="0"/>
          <w:sz w:val="32"/>
          <w:szCs w:val="28"/>
        </w:rPr>
        <w:t>1</w:t>
      </w:r>
    </w:p>
    <w:p w14:paraId="223EF4B5">
      <w:pPr>
        <w:spacing w:line="570" w:lineRule="exact"/>
        <w:jc w:val="center"/>
        <w:rPr>
          <w:rFonts w:hint="eastAsia" w:ascii="方正小标宋简体" w:hAnsi="方正黑体_GBK" w:eastAsia="方正小标宋简体" w:cs="方正黑体_GBK"/>
          <w:sz w:val="44"/>
          <w:szCs w:val="44"/>
        </w:rPr>
      </w:pPr>
      <w:r>
        <w:rPr>
          <w:rFonts w:hint="eastAsia" w:ascii="方正小标宋简体" w:hAnsi="方正小标宋_GBK" w:eastAsia="方正小标宋简体" w:cs="方正小标宋_GBK"/>
          <w:sz w:val="44"/>
          <w:szCs w:val="44"/>
        </w:rPr>
        <w:t>南通市事业单位工作人员年度考核优秀比例、定期奖励嘉奖比例审核表</w:t>
      </w:r>
    </w:p>
    <w:p w14:paraId="3353155A">
      <w:pPr>
        <w:spacing w:line="570" w:lineRule="exact"/>
        <w:jc w:val="center"/>
        <w:rPr>
          <w:rFonts w:hint="eastAsia" w:ascii="方正楷体_GBK" w:hAnsi="方正楷体_GBK" w:eastAsia="方正楷体_GBK" w:cs="方正楷体_GBK"/>
          <w:spacing w:val="-6"/>
          <w:w w:val="90"/>
          <w:sz w:val="28"/>
          <w:szCs w:val="28"/>
          <w:lang w:eastAsia="zh-CN"/>
        </w:rPr>
      </w:pPr>
      <w:r>
        <w:rPr>
          <w:rFonts w:hint="eastAsia" w:ascii="方正楷体_GBK" w:hAnsi="方正楷体_GBK" w:eastAsia="方正楷体_GBK" w:cs="方正楷体_GBK"/>
          <w:spacing w:val="-6"/>
          <w:w w:val="90"/>
          <w:sz w:val="28"/>
          <w:szCs w:val="28"/>
          <w:lang w:eastAsia="zh-CN"/>
        </w:rPr>
        <w:t>（</w:t>
      </w:r>
      <w:r>
        <w:rPr>
          <w:rFonts w:hint="eastAsia" w:ascii="方正楷体_GBK" w:hAnsi="方正楷体_GBK" w:eastAsia="方正楷体_GBK" w:cs="方正楷体_GBK"/>
          <w:spacing w:val="-6"/>
          <w:w w:val="90"/>
          <w:sz w:val="28"/>
          <w:szCs w:val="28"/>
          <w:lang w:val="en-US" w:eastAsia="zh-CN"/>
        </w:rPr>
        <w:t xml:space="preserve">       年度</w:t>
      </w:r>
      <w:r>
        <w:rPr>
          <w:rFonts w:hint="eastAsia" w:ascii="方正楷体_GBK" w:hAnsi="方正楷体_GBK" w:eastAsia="方正楷体_GBK" w:cs="方正楷体_GBK"/>
          <w:spacing w:val="-6"/>
          <w:w w:val="90"/>
          <w:sz w:val="28"/>
          <w:szCs w:val="28"/>
          <w:lang w:eastAsia="zh-CN"/>
        </w:rPr>
        <w:t>）</w:t>
      </w:r>
    </w:p>
    <w:p w14:paraId="537F74EA">
      <w:pPr>
        <w:rPr>
          <w:rFonts w:ascii="楷体" w:hAnsi="楷体" w:eastAsia="楷体"/>
          <w:sz w:val="28"/>
          <w:szCs w:val="28"/>
        </w:rPr>
      </w:pPr>
      <w:r>
        <w:rPr>
          <w:rFonts w:hint="eastAsia" w:ascii="楷体" w:hAnsi="楷体" w:eastAsia="楷体"/>
          <w:spacing w:val="-10"/>
          <w:sz w:val="28"/>
          <w:szCs w:val="28"/>
        </w:rPr>
        <w:t>呈报单位（盖章）：</w:t>
      </w:r>
      <w:r>
        <w:rPr>
          <w:rFonts w:ascii="楷体" w:hAnsi="楷体" w:eastAsia="楷体"/>
          <w:spacing w:val="-10"/>
          <w:sz w:val="28"/>
          <w:szCs w:val="28"/>
        </w:rPr>
        <w:t xml:space="preserve">             </w:t>
      </w:r>
      <w:r>
        <w:rPr>
          <w:rFonts w:hint="eastAsia" w:ascii="楷体" w:hAnsi="楷体" w:eastAsia="楷体"/>
          <w:spacing w:val="-10"/>
          <w:sz w:val="28"/>
          <w:szCs w:val="28"/>
        </w:rPr>
        <w:t>联系人：</w:t>
      </w:r>
      <w:r>
        <w:rPr>
          <w:rFonts w:ascii="楷体" w:hAnsi="楷体" w:eastAsia="楷体"/>
          <w:spacing w:val="-10"/>
          <w:sz w:val="28"/>
          <w:szCs w:val="28"/>
        </w:rPr>
        <w:t xml:space="preserve">          </w:t>
      </w:r>
      <w:r>
        <w:rPr>
          <w:rFonts w:hint="eastAsia" w:ascii="楷体" w:hAnsi="楷体" w:eastAsia="楷体"/>
          <w:spacing w:val="-10"/>
          <w:sz w:val="28"/>
          <w:szCs w:val="28"/>
        </w:rPr>
        <w:t>联系电话：</w:t>
      </w:r>
    </w:p>
    <w:tbl>
      <w:tblPr>
        <w:tblStyle w:val="12"/>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996"/>
        <w:gridCol w:w="2152"/>
        <w:gridCol w:w="1631"/>
        <w:gridCol w:w="1679"/>
        <w:gridCol w:w="1422"/>
      </w:tblGrid>
      <w:tr w14:paraId="1FE3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591" w:type="dxa"/>
            <w:gridSpan w:val="2"/>
            <w:tcBorders>
              <w:top w:val="single" w:color="auto" w:sz="4" w:space="0"/>
              <w:left w:val="single" w:color="auto" w:sz="4" w:space="0"/>
              <w:bottom w:val="single" w:color="auto" w:sz="4" w:space="0"/>
              <w:right w:val="single" w:color="auto" w:sz="4" w:space="0"/>
            </w:tcBorders>
            <w:noWrap w:val="0"/>
            <w:vAlign w:val="center"/>
          </w:tcPr>
          <w:p w14:paraId="50F7A99D">
            <w:pPr>
              <w:jc w:val="center"/>
              <w:rPr>
                <w:rFonts w:ascii="仿宋" w:hAnsi="仿宋" w:eastAsia="仿宋"/>
                <w:sz w:val="28"/>
                <w:szCs w:val="28"/>
              </w:rPr>
            </w:pPr>
            <w:r>
              <w:rPr>
                <w:rFonts w:hint="eastAsia" w:ascii="仿宋" w:hAnsi="仿宋" w:eastAsia="仿宋"/>
                <w:sz w:val="28"/>
                <w:szCs w:val="28"/>
              </w:rPr>
              <w:t>单位核定编制数</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734D1371">
            <w:pPr>
              <w:spacing w:line="400" w:lineRule="exact"/>
              <w:jc w:val="center"/>
              <w:rPr>
                <w:rFonts w:ascii="仿宋" w:hAnsi="仿宋" w:eastAsia="仿宋"/>
                <w:spacing w:val="-10"/>
                <w:sz w:val="28"/>
                <w:szCs w:val="28"/>
              </w:rPr>
            </w:pPr>
          </w:p>
        </w:tc>
        <w:tc>
          <w:tcPr>
            <w:tcW w:w="1627" w:type="dxa"/>
            <w:tcBorders>
              <w:top w:val="single" w:color="auto" w:sz="4" w:space="0"/>
              <w:left w:val="single" w:color="auto" w:sz="4" w:space="0"/>
              <w:bottom w:val="single" w:color="auto" w:sz="4" w:space="0"/>
              <w:right w:val="single" w:color="auto" w:sz="4" w:space="0"/>
            </w:tcBorders>
            <w:noWrap w:val="0"/>
            <w:vAlign w:val="center"/>
          </w:tcPr>
          <w:p w14:paraId="6716FB56">
            <w:pPr>
              <w:rPr>
                <w:rFonts w:ascii="仿宋" w:hAnsi="仿宋" w:eastAsia="仿宋"/>
                <w:sz w:val="28"/>
                <w:szCs w:val="28"/>
              </w:rPr>
            </w:pPr>
            <w:r>
              <w:rPr>
                <w:rFonts w:hint="eastAsia" w:ascii="仿宋" w:hAnsi="仿宋" w:eastAsia="仿宋"/>
                <w:sz w:val="28"/>
                <w:szCs w:val="28"/>
              </w:rPr>
              <w:t>实有人员数</w:t>
            </w:r>
          </w:p>
        </w:tc>
        <w:tc>
          <w:tcPr>
            <w:tcW w:w="3103" w:type="dxa"/>
            <w:gridSpan w:val="2"/>
            <w:tcBorders>
              <w:top w:val="single" w:color="auto" w:sz="4" w:space="0"/>
              <w:left w:val="single" w:color="auto" w:sz="4" w:space="0"/>
              <w:bottom w:val="single" w:color="auto" w:sz="4" w:space="0"/>
              <w:right w:val="single" w:color="auto" w:sz="4" w:space="0"/>
            </w:tcBorders>
            <w:noWrap w:val="0"/>
            <w:vAlign w:val="center"/>
          </w:tcPr>
          <w:p w14:paraId="4B6C9329">
            <w:pPr>
              <w:spacing w:line="400" w:lineRule="exact"/>
              <w:jc w:val="center"/>
              <w:rPr>
                <w:rFonts w:ascii="仿宋" w:hAnsi="仿宋" w:eastAsia="仿宋"/>
                <w:spacing w:val="-10"/>
                <w:sz w:val="28"/>
                <w:szCs w:val="28"/>
              </w:rPr>
            </w:pPr>
          </w:p>
        </w:tc>
      </w:tr>
      <w:tr w14:paraId="0EBD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591"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7B9F026">
            <w:pPr>
              <w:spacing w:line="400" w:lineRule="exact"/>
              <w:jc w:val="center"/>
              <w:rPr>
                <w:rFonts w:ascii="仿宋" w:hAnsi="仿宋" w:eastAsia="仿宋"/>
                <w:sz w:val="28"/>
                <w:szCs w:val="28"/>
              </w:rPr>
            </w:pPr>
            <w:r>
              <w:rPr>
                <w:rFonts w:hint="eastAsia" w:ascii="仿宋" w:hAnsi="仿宋" w:eastAsia="仿宋"/>
                <w:sz w:val="28"/>
                <w:szCs w:val="28"/>
              </w:rPr>
              <w:t>不列入单位年度</w:t>
            </w:r>
          </w:p>
          <w:p w14:paraId="033AE406">
            <w:pPr>
              <w:spacing w:line="400" w:lineRule="exact"/>
              <w:jc w:val="center"/>
              <w:rPr>
                <w:rFonts w:ascii="仿宋" w:hAnsi="仿宋" w:eastAsia="仿宋"/>
                <w:sz w:val="28"/>
                <w:szCs w:val="28"/>
              </w:rPr>
            </w:pPr>
            <w:r>
              <w:rPr>
                <w:rFonts w:hint="eastAsia" w:ascii="仿宋" w:hAnsi="仿宋" w:eastAsia="仿宋"/>
                <w:sz w:val="28"/>
                <w:szCs w:val="28"/>
              </w:rPr>
              <w:t>考核人员基数情况</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2C2E021A">
            <w:pPr>
              <w:spacing w:line="400" w:lineRule="exact"/>
              <w:jc w:val="center"/>
              <w:rPr>
                <w:rFonts w:ascii="仿宋" w:hAnsi="仿宋" w:eastAsia="仿宋"/>
                <w:spacing w:val="-10"/>
                <w:sz w:val="28"/>
                <w:szCs w:val="28"/>
              </w:rPr>
            </w:pPr>
            <w:r>
              <w:rPr>
                <w:rFonts w:hint="eastAsia" w:ascii="仿宋" w:hAnsi="仿宋" w:eastAsia="仿宋"/>
                <w:spacing w:val="-10"/>
                <w:sz w:val="28"/>
                <w:szCs w:val="28"/>
              </w:rPr>
              <w:t>领导人员数</w:t>
            </w:r>
          </w:p>
        </w:tc>
        <w:tc>
          <w:tcPr>
            <w:tcW w:w="1627" w:type="dxa"/>
            <w:tcBorders>
              <w:top w:val="single" w:color="auto" w:sz="4" w:space="0"/>
              <w:left w:val="single" w:color="auto" w:sz="4" w:space="0"/>
              <w:bottom w:val="single" w:color="auto" w:sz="4" w:space="0"/>
              <w:right w:val="single" w:color="auto" w:sz="4" w:space="0"/>
            </w:tcBorders>
            <w:noWrap w:val="0"/>
            <w:vAlign w:val="center"/>
          </w:tcPr>
          <w:p w14:paraId="735EC0BB">
            <w:pPr>
              <w:spacing w:line="400" w:lineRule="exact"/>
              <w:jc w:val="center"/>
              <w:rPr>
                <w:rFonts w:ascii="仿宋" w:hAnsi="仿宋" w:eastAsia="仿宋"/>
                <w:spacing w:val="-10"/>
                <w:sz w:val="28"/>
                <w:szCs w:val="28"/>
              </w:rPr>
            </w:pPr>
          </w:p>
        </w:tc>
        <w:tc>
          <w:tcPr>
            <w:tcW w:w="1680" w:type="dxa"/>
            <w:vMerge w:val="restart"/>
            <w:tcBorders>
              <w:top w:val="single" w:color="auto" w:sz="4" w:space="0"/>
              <w:left w:val="single" w:color="auto" w:sz="4" w:space="0"/>
              <w:bottom w:val="single" w:color="auto" w:sz="4" w:space="0"/>
              <w:right w:val="single" w:color="auto" w:sz="4" w:space="0"/>
            </w:tcBorders>
            <w:noWrap w:val="0"/>
            <w:vAlign w:val="center"/>
          </w:tcPr>
          <w:p w14:paraId="58E8F0AC">
            <w:pPr>
              <w:spacing w:line="400" w:lineRule="exact"/>
              <w:jc w:val="center"/>
              <w:rPr>
                <w:rFonts w:ascii="仿宋" w:hAnsi="仿宋" w:eastAsia="仿宋"/>
                <w:sz w:val="28"/>
                <w:szCs w:val="28"/>
              </w:rPr>
            </w:pPr>
            <w:r>
              <w:rPr>
                <w:rFonts w:hint="eastAsia" w:ascii="仿宋" w:hAnsi="仿宋" w:eastAsia="仿宋"/>
                <w:sz w:val="28"/>
                <w:szCs w:val="28"/>
              </w:rPr>
              <w:t>实际参加</w:t>
            </w:r>
          </w:p>
          <w:p w14:paraId="7E72FF2A">
            <w:pPr>
              <w:spacing w:line="400" w:lineRule="exact"/>
              <w:jc w:val="center"/>
              <w:rPr>
                <w:rFonts w:ascii="仿宋" w:hAnsi="仿宋" w:eastAsia="仿宋"/>
                <w:spacing w:val="-10"/>
                <w:sz w:val="28"/>
                <w:szCs w:val="28"/>
              </w:rPr>
            </w:pPr>
            <w:r>
              <w:rPr>
                <w:rFonts w:hint="eastAsia" w:ascii="仿宋" w:hAnsi="仿宋" w:eastAsia="仿宋"/>
                <w:sz w:val="28"/>
                <w:szCs w:val="28"/>
              </w:rPr>
              <w:t>考核人员数</w:t>
            </w:r>
          </w:p>
        </w:tc>
        <w:tc>
          <w:tcPr>
            <w:tcW w:w="1423" w:type="dxa"/>
            <w:vMerge w:val="restart"/>
            <w:tcBorders>
              <w:top w:val="single" w:color="auto" w:sz="4" w:space="0"/>
              <w:left w:val="single" w:color="auto" w:sz="4" w:space="0"/>
              <w:bottom w:val="single" w:color="auto" w:sz="4" w:space="0"/>
              <w:right w:val="single" w:color="auto" w:sz="4" w:space="0"/>
            </w:tcBorders>
            <w:noWrap w:val="0"/>
            <w:vAlign w:val="center"/>
          </w:tcPr>
          <w:p w14:paraId="787D8179">
            <w:pPr>
              <w:spacing w:line="400" w:lineRule="exact"/>
              <w:jc w:val="center"/>
              <w:rPr>
                <w:rFonts w:ascii="仿宋" w:hAnsi="仿宋" w:eastAsia="仿宋"/>
                <w:spacing w:val="-10"/>
                <w:sz w:val="28"/>
                <w:szCs w:val="28"/>
              </w:rPr>
            </w:pPr>
          </w:p>
        </w:tc>
      </w:tr>
      <w:tr w14:paraId="6FBD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25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536DD7EB">
            <w:pPr>
              <w:spacing w:line="400" w:lineRule="exact"/>
              <w:jc w:val="center"/>
              <w:rPr>
                <w:rFonts w:ascii="仿宋" w:hAnsi="仿宋" w:eastAsia="仿宋"/>
                <w:sz w:val="28"/>
                <w:szCs w:val="28"/>
              </w:rPr>
            </w:pPr>
          </w:p>
        </w:tc>
        <w:tc>
          <w:tcPr>
            <w:tcW w:w="2153" w:type="dxa"/>
            <w:tcBorders>
              <w:top w:val="single" w:color="auto" w:sz="4" w:space="0"/>
              <w:left w:val="single" w:color="auto" w:sz="4" w:space="0"/>
              <w:bottom w:val="single" w:color="auto" w:sz="4" w:space="0"/>
              <w:right w:val="single" w:color="auto" w:sz="4" w:space="0"/>
            </w:tcBorders>
            <w:noWrap w:val="0"/>
            <w:vAlign w:val="center"/>
          </w:tcPr>
          <w:p w14:paraId="40863364">
            <w:pPr>
              <w:spacing w:line="400" w:lineRule="exact"/>
              <w:jc w:val="center"/>
              <w:rPr>
                <w:rFonts w:ascii="仿宋" w:hAnsi="仿宋" w:eastAsia="仿宋"/>
                <w:spacing w:val="-10"/>
                <w:sz w:val="28"/>
                <w:szCs w:val="28"/>
              </w:rPr>
            </w:pPr>
            <w:r>
              <w:rPr>
                <w:rFonts w:hint="eastAsia" w:ascii="仿宋" w:hAnsi="仿宋" w:eastAsia="仿宋"/>
                <w:spacing w:val="-10"/>
                <w:sz w:val="28"/>
                <w:szCs w:val="28"/>
              </w:rPr>
              <w:t>其它情形人员数</w:t>
            </w:r>
          </w:p>
        </w:tc>
        <w:tc>
          <w:tcPr>
            <w:tcW w:w="1627" w:type="dxa"/>
            <w:tcBorders>
              <w:top w:val="single" w:color="auto" w:sz="4" w:space="0"/>
              <w:left w:val="single" w:color="auto" w:sz="4" w:space="0"/>
              <w:bottom w:val="single" w:color="auto" w:sz="4" w:space="0"/>
              <w:right w:val="single" w:color="auto" w:sz="4" w:space="0"/>
            </w:tcBorders>
            <w:noWrap w:val="0"/>
            <w:vAlign w:val="center"/>
          </w:tcPr>
          <w:p w14:paraId="5A2024A7">
            <w:pPr>
              <w:spacing w:line="400" w:lineRule="exact"/>
              <w:jc w:val="center"/>
              <w:rPr>
                <w:rFonts w:ascii="仿宋" w:hAnsi="仿宋" w:eastAsia="仿宋"/>
                <w:spacing w:val="-10"/>
                <w:sz w:val="28"/>
                <w:szCs w:val="28"/>
              </w:rPr>
            </w:pPr>
          </w:p>
        </w:tc>
        <w:tc>
          <w:tcPr>
            <w:tcW w:w="1680" w:type="dxa"/>
            <w:vMerge w:val="continue"/>
            <w:tcBorders>
              <w:top w:val="single" w:color="auto" w:sz="4" w:space="0"/>
              <w:left w:val="single" w:color="auto" w:sz="4" w:space="0"/>
              <w:bottom w:val="single" w:color="auto" w:sz="4" w:space="0"/>
              <w:right w:val="single" w:color="auto" w:sz="4" w:space="0"/>
            </w:tcBorders>
            <w:noWrap w:val="0"/>
            <w:vAlign w:val="center"/>
          </w:tcPr>
          <w:p w14:paraId="4A6C04A7">
            <w:pPr>
              <w:spacing w:line="400" w:lineRule="exact"/>
              <w:jc w:val="center"/>
              <w:rPr>
                <w:rFonts w:ascii="仿宋" w:hAnsi="仿宋" w:eastAsia="仿宋"/>
                <w:spacing w:val="-10"/>
                <w:sz w:val="28"/>
                <w:szCs w:val="28"/>
              </w:rPr>
            </w:pPr>
          </w:p>
        </w:tc>
        <w:tc>
          <w:tcPr>
            <w:tcW w:w="1423" w:type="dxa"/>
            <w:vMerge w:val="continue"/>
            <w:tcBorders>
              <w:top w:val="single" w:color="auto" w:sz="4" w:space="0"/>
              <w:left w:val="single" w:color="auto" w:sz="4" w:space="0"/>
              <w:bottom w:val="single" w:color="auto" w:sz="4" w:space="0"/>
              <w:right w:val="single" w:color="auto" w:sz="4" w:space="0"/>
            </w:tcBorders>
            <w:noWrap w:val="0"/>
            <w:vAlign w:val="center"/>
          </w:tcPr>
          <w:p w14:paraId="6E502942">
            <w:pPr>
              <w:spacing w:line="400" w:lineRule="exact"/>
              <w:jc w:val="center"/>
              <w:rPr>
                <w:rFonts w:ascii="仿宋" w:hAnsi="仿宋" w:eastAsia="仿宋"/>
                <w:spacing w:val="-10"/>
                <w:sz w:val="28"/>
                <w:szCs w:val="28"/>
              </w:rPr>
            </w:pPr>
          </w:p>
        </w:tc>
      </w:tr>
      <w:tr w14:paraId="5B81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2591" w:type="dxa"/>
            <w:gridSpan w:val="2"/>
            <w:tcBorders>
              <w:top w:val="single" w:color="auto" w:sz="4" w:space="0"/>
              <w:left w:val="single" w:color="auto" w:sz="4" w:space="0"/>
              <w:bottom w:val="single" w:color="auto" w:sz="4" w:space="0"/>
              <w:right w:val="single" w:color="auto" w:sz="4" w:space="0"/>
            </w:tcBorders>
            <w:noWrap w:val="0"/>
            <w:vAlign w:val="center"/>
          </w:tcPr>
          <w:p w14:paraId="795EFFD3">
            <w:pPr>
              <w:jc w:val="center"/>
              <w:rPr>
                <w:rFonts w:ascii="仿宋" w:hAnsi="仿宋" w:eastAsia="仿宋"/>
                <w:sz w:val="28"/>
                <w:szCs w:val="28"/>
              </w:rPr>
            </w:pPr>
            <w:r>
              <w:rPr>
                <w:rFonts w:hint="eastAsia" w:ascii="仿宋" w:hAnsi="仿宋" w:eastAsia="仿宋"/>
                <w:spacing w:val="-10"/>
                <w:sz w:val="28"/>
                <w:szCs w:val="28"/>
              </w:rPr>
              <w:t>申报优秀比例</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3457B2DB">
            <w:pPr>
              <w:spacing w:line="400" w:lineRule="exact"/>
              <w:jc w:val="center"/>
              <w:rPr>
                <w:rFonts w:ascii="仿宋" w:hAnsi="仿宋" w:eastAsia="仿宋"/>
                <w:spacing w:val="-10"/>
                <w:sz w:val="28"/>
                <w:szCs w:val="28"/>
                <w:u w:val="single"/>
              </w:rPr>
            </w:pPr>
            <w:r>
              <w:rPr>
                <w:rFonts w:ascii="仿宋" w:hAnsi="仿宋" w:eastAsia="仿宋"/>
                <w:spacing w:val="-10"/>
                <w:sz w:val="28"/>
                <w:szCs w:val="28"/>
              </w:rPr>
              <w:t xml:space="preserve">  %</w:t>
            </w:r>
          </w:p>
        </w:tc>
        <w:tc>
          <w:tcPr>
            <w:tcW w:w="1627" w:type="dxa"/>
            <w:tcBorders>
              <w:top w:val="single" w:color="auto" w:sz="4" w:space="0"/>
              <w:left w:val="single" w:color="auto" w:sz="4" w:space="0"/>
              <w:bottom w:val="single" w:color="auto" w:sz="4" w:space="0"/>
              <w:right w:val="single" w:color="000000" w:sz="4" w:space="0"/>
            </w:tcBorders>
            <w:noWrap w:val="0"/>
            <w:vAlign w:val="center"/>
          </w:tcPr>
          <w:p w14:paraId="77EA8050">
            <w:pPr>
              <w:spacing w:line="400" w:lineRule="exact"/>
              <w:jc w:val="center"/>
              <w:rPr>
                <w:rFonts w:ascii="仿宋" w:hAnsi="仿宋" w:eastAsia="仿宋"/>
                <w:spacing w:val="-10"/>
                <w:sz w:val="28"/>
                <w:szCs w:val="28"/>
                <w:u w:val="single"/>
              </w:rPr>
            </w:pPr>
            <w:r>
              <w:rPr>
                <w:rFonts w:hint="eastAsia" w:ascii="仿宋" w:hAnsi="仿宋" w:eastAsia="仿宋"/>
                <w:spacing w:val="-10"/>
                <w:sz w:val="28"/>
                <w:szCs w:val="28"/>
              </w:rPr>
              <w:t>优秀指标数</w:t>
            </w:r>
          </w:p>
        </w:tc>
        <w:tc>
          <w:tcPr>
            <w:tcW w:w="3103" w:type="dxa"/>
            <w:gridSpan w:val="2"/>
            <w:tcBorders>
              <w:top w:val="single" w:color="auto" w:sz="4" w:space="0"/>
              <w:left w:val="single" w:color="000000" w:sz="4" w:space="0"/>
              <w:bottom w:val="single" w:color="auto" w:sz="4" w:space="0"/>
              <w:right w:val="single" w:color="auto" w:sz="4" w:space="0"/>
            </w:tcBorders>
            <w:noWrap w:val="0"/>
            <w:vAlign w:val="center"/>
          </w:tcPr>
          <w:p w14:paraId="3D79CA38">
            <w:pPr>
              <w:spacing w:line="400" w:lineRule="exact"/>
              <w:jc w:val="center"/>
              <w:rPr>
                <w:rFonts w:ascii="仿宋" w:hAnsi="仿宋" w:eastAsia="仿宋"/>
                <w:spacing w:val="-10"/>
                <w:sz w:val="28"/>
                <w:szCs w:val="28"/>
                <w:u w:val="single"/>
              </w:rPr>
            </w:pPr>
          </w:p>
        </w:tc>
      </w:tr>
      <w:tr w14:paraId="022D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591" w:type="dxa"/>
            <w:gridSpan w:val="2"/>
            <w:tcBorders>
              <w:top w:val="single" w:color="auto" w:sz="4" w:space="0"/>
              <w:left w:val="single" w:color="auto" w:sz="4" w:space="0"/>
              <w:bottom w:val="single" w:color="auto" w:sz="4" w:space="0"/>
              <w:right w:val="single" w:color="auto" w:sz="4" w:space="0"/>
            </w:tcBorders>
            <w:noWrap w:val="0"/>
            <w:vAlign w:val="center"/>
          </w:tcPr>
          <w:p w14:paraId="52FFDAB2">
            <w:pPr>
              <w:spacing w:line="400" w:lineRule="exact"/>
              <w:jc w:val="center"/>
              <w:rPr>
                <w:rFonts w:ascii="仿宋" w:hAnsi="仿宋" w:eastAsia="仿宋"/>
                <w:spacing w:val="-10"/>
                <w:sz w:val="28"/>
                <w:szCs w:val="28"/>
              </w:rPr>
            </w:pPr>
            <w:r>
              <w:rPr>
                <w:rFonts w:hint="eastAsia" w:ascii="仿宋" w:hAnsi="仿宋" w:eastAsia="仿宋"/>
                <w:spacing w:val="-10"/>
                <w:sz w:val="28"/>
                <w:szCs w:val="28"/>
              </w:rPr>
              <w:t>申报嘉奖比例</w:t>
            </w:r>
          </w:p>
        </w:tc>
        <w:tc>
          <w:tcPr>
            <w:tcW w:w="2153" w:type="dxa"/>
            <w:tcBorders>
              <w:top w:val="single" w:color="auto" w:sz="4" w:space="0"/>
              <w:left w:val="single" w:color="auto" w:sz="4" w:space="0"/>
              <w:bottom w:val="single" w:color="auto" w:sz="4" w:space="0"/>
              <w:right w:val="single" w:color="auto" w:sz="4" w:space="0"/>
            </w:tcBorders>
            <w:noWrap w:val="0"/>
            <w:vAlign w:val="center"/>
          </w:tcPr>
          <w:p w14:paraId="651BC2B7">
            <w:pPr>
              <w:spacing w:line="400" w:lineRule="exact"/>
              <w:jc w:val="center"/>
              <w:rPr>
                <w:rFonts w:ascii="仿宋" w:hAnsi="仿宋" w:eastAsia="仿宋"/>
                <w:spacing w:val="-10"/>
                <w:sz w:val="28"/>
                <w:szCs w:val="28"/>
              </w:rPr>
            </w:pPr>
            <w:r>
              <w:rPr>
                <w:rFonts w:ascii="仿宋" w:hAnsi="仿宋" w:eastAsia="仿宋"/>
                <w:spacing w:val="-10"/>
                <w:sz w:val="28"/>
                <w:szCs w:val="28"/>
              </w:rPr>
              <w:t xml:space="preserve">  %  </w:t>
            </w:r>
          </w:p>
        </w:tc>
        <w:tc>
          <w:tcPr>
            <w:tcW w:w="1632" w:type="dxa"/>
            <w:tcBorders>
              <w:top w:val="single" w:color="auto" w:sz="4" w:space="0"/>
              <w:left w:val="single" w:color="auto" w:sz="4" w:space="0"/>
              <w:bottom w:val="single" w:color="auto" w:sz="4" w:space="0"/>
              <w:right w:val="single" w:color="000000" w:sz="4" w:space="0"/>
            </w:tcBorders>
            <w:noWrap w:val="0"/>
            <w:vAlign w:val="center"/>
          </w:tcPr>
          <w:p w14:paraId="567BF647">
            <w:pPr>
              <w:spacing w:line="400" w:lineRule="exact"/>
              <w:rPr>
                <w:rFonts w:ascii="仿宋" w:hAnsi="仿宋" w:eastAsia="仿宋"/>
                <w:spacing w:val="-10"/>
                <w:sz w:val="28"/>
                <w:szCs w:val="28"/>
              </w:rPr>
            </w:pPr>
            <w:r>
              <w:rPr>
                <w:rFonts w:hint="eastAsia" w:ascii="仿宋" w:hAnsi="仿宋" w:eastAsia="仿宋"/>
                <w:spacing w:val="-10"/>
                <w:sz w:val="28"/>
                <w:szCs w:val="28"/>
              </w:rPr>
              <w:t>嘉奖指标数</w:t>
            </w:r>
          </w:p>
        </w:tc>
        <w:tc>
          <w:tcPr>
            <w:tcW w:w="3098" w:type="dxa"/>
            <w:gridSpan w:val="2"/>
            <w:tcBorders>
              <w:top w:val="single" w:color="auto" w:sz="4" w:space="0"/>
              <w:left w:val="single" w:color="000000" w:sz="4" w:space="0"/>
              <w:bottom w:val="single" w:color="auto" w:sz="4" w:space="0"/>
              <w:right w:val="single" w:color="auto" w:sz="4" w:space="0"/>
            </w:tcBorders>
            <w:noWrap w:val="0"/>
            <w:vAlign w:val="center"/>
          </w:tcPr>
          <w:p w14:paraId="41930B93">
            <w:pPr>
              <w:spacing w:line="400" w:lineRule="exact"/>
              <w:rPr>
                <w:rFonts w:ascii="仿宋" w:hAnsi="仿宋" w:eastAsia="仿宋"/>
                <w:spacing w:val="-10"/>
                <w:sz w:val="28"/>
                <w:szCs w:val="28"/>
              </w:rPr>
            </w:pPr>
          </w:p>
        </w:tc>
      </w:tr>
      <w:tr w14:paraId="26A9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5" w:hRule="atLeast"/>
          <w:jc w:val="center"/>
        </w:trPr>
        <w:tc>
          <w:tcPr>
            <w:tcW w:w="1594" w:type="dxa"/>
            <w:tcBorders>
              <w:top w:val="single" w:color="auto" w:sz="4" w:space="0"/>
              <w:left w:val="single" w:color="auto" w:sz="4" w:space="0"/>
              <w:bottom w:val="single" w:color="auto" w:sz="4" w:space="0"/>
              <w:right w:val="single" w:color="auto" w:sz="4" w:space="0"/>
            </w:tcBorders>
            <w:noWrap w:val="0"/>
            <w:vAlign w:val="center"/>
          </w:tcPr>
          <w:p w14:paraId="53424AAB">
            <w:pPr>
              <w:jc w:val="center"/>
              <w:rPr>
                <w:rFonts w:ascii="仿宋" w:hAnsi="仿宋" w:eastAsia="仿宋"/>
                <w:sz w:val="28"/>
                <w:szCs w:val="28"/>
              </w:rPr>
            </w:pPr>
            <w:r>
              <w:rPr>
                <w:rFonts w:hint="eastAsia" w:ascii="仿宋" w:hAnsi="仿宋" w:eastAsia="仿宋"/>
                <w:sz w:val="28"/>
                <w:szCs w:val="28"/>
              </w:rPr>
              <w:t>提高比例</w:t>
            </w:r>
          </w:p>
          <w:p w14:paraId="7A1C0C80">
            <w:pPr>
              <w:jc w:val="center"/>
              <w:rPr>
                <w:rFonts w:ascii="仿宋" w:hAnsi="仿宋" w:eastAsia="仿宋"/>
                <w:spacing w:val="-10"/>
                <w:sz w:val="28"/>
                <w:szCs w:val="28"/>
              </w:rPr>
            </w:pPr>
            <w:r>
              <w:rPr>
                <w:rFonts w:hint="eastAsia" w:ascii="仿宋" w:hAnsi="仿宋" w:eastAsia="仿宋"/>
                <w:sz w:val="28"/>
                <w:szCs w:val="28"/>
              </w:rPr>
              <w:t>的理由或降低比例的原因</w:t>
            </w:r>
          </w:p>
        </w:tc>
        <w:tc>
          <w:tcPr>
            <w:tcW w:w="7880" w:type="dxa"/>
            <w:gridSpan w:val="5"/>
            <w:tcBorders>
              <w:top w:val="single" w:color="auto" w:sz="4" w:space="0"/>
              <w:left w:val="single" w:color="auto" w:sz="4" w:space="0"/>
              <w:bottom w:val="single" w:color="auto" w:sz="4" w:space="0"/>
              <w:right w:val="single" w:color="auto" w:sz="4" w:space="0"/>
            </w:tcBorders>
            <w:noWrap w:val="0"/>
            <w:vAlign w:val="center"/>
          </w:tcPr>
          <w:p w14:paraId="4CF70864">
            <w:pPr>
              <w:spacing w:line="400" w:lineRule="exact"/>
              <w:rPr>
                <w:rFonts w:ascii="仿宋" w:hAnsi="仿宋" w:eastAsia="仿宋"/>
                <w:spacing w:val="-10"/>
                <w:sz w:val="28"/>
                <w:szCs w:val="28"/>
              </w:rPr>
            </w:pPr>
          </w:p>
          <w:p w14:paraId="5EB07361">
            <w:pPr>
              <w:spacing w:line="400" w:lineRule="exact"/>
              <w:rPr>
                <w:rFonts w:ascii="仿宋" w:hAnsi="仿宋" w:eastAsia="仿宋"/>
                <w:spacing w:val="-10"/>
                <w:sz w:val="28"/>
                <w:szCs w:val="28"/>
              </w:rPr>
            </w:pPr>
          </w:p>
          <w:p w14:paraId="18069C48">
            <w:pPr>
              <w:spacing w:line="400" w:lineRule="exact"/>
              <w:rPr>
                <w:rFonts w:ascii="仿宋" w:hAnsi="仿宋" w:eastAsia="仿宋"/>
                <w:spacing w:val="-10"/>
                <w:sz w:val="28"/>
                <w:szCs w:val="28"/>
              </w:rPr>
            </w:pPr>
          </w:p>
          <w:p w14:paraId="15D32D34">
            <w:pPr>
              <w:spacing w:line="400" w:lineRule="exact"/>
              <w:rPr>
                <w:rFonts w:ascii="仿宋" w:hAnsi="仿宋" w:eastAsia="仿宋"/>
                <w:spacing w:val="-10"/>
                <w:sz w:val="28"/>
                <w:szCs w:val="28"/>
              </w:rPr>
            </w:pPr>
          </w:p>
          <w:p w14:paraId="65839DEB">
            <w:pPr>
              <w:spacing w:line="400" w:lineRule="exact"/>
              <w:rPr>
                <w:rFonts w:ascii="仿宋" w:hAnsi="仿宋" w:eastAsia="仿宋"/>
                <w:spacing w:val="-10"/>
                <w:sz w:val="28"/>
                <w:szCs w:val="28"/>
              </w:rPr>
            </w:pPr>
          </w:p>
          <w:p w14:paraId="1E0FB637">
            <w:pPr>
              <w:spacing w:line="400" w:lineRule="exact"/>
              <w:jc w:val="right"/>
              <w:rPr>
                <w:rFonts w:ascii="仿宋" w:hAnsi="仿宋" w:eastAsia="仿宋"/>
                <w:spacing w:val="-10"/>
                <w:sz w:val="28"/>
                <w:szCs w:val="28"/>
              </w:rPr>
            </w:pPr>
            <w:r>
              <w:rPr>
                <w:rFonts w:hint="eastAsia" w:ascii="仿宋" w:hAnsi="仿宋" w:eastAsia="仿宋"/>
                <w:spacing w:val="-10"/>
                <w:sz w:val="28"/>
                <w:szCs w:val="28"/>
              </w:rPr>
              <w:t>（相关依据材料请另附后）</w:t>
            </w:r>
          </w:p>
        </w:tc>
      </w:tr>
      <w:tr w14:paraId="3B2F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3" w:hRule="atLeast"/>
          <w:jc w:val="center"/>
        </w:trPr>
        <w:tc>
          <w:tcPr>
            <w:tcW w:w="9474" w:type="dxa"/>
            <w:gridSpan w:val="6"/>
            <w:tcBorders>
              <w:top w:val="single" w:color="auto" w:sz="4" w:space="0"/>
              <w:left w:val="single" w:color="auto" w:sz="4" w:space="0"/>
              <w:bottom w:val="single" w:color="auto" w:sz="4" w:space="0"/>
              <w:right w:val="single" w:color="auto" w:sz="4" w:space="0"/>
            </w:tcBorders>
            <w:noWrap w:val="0"/>
            <w:vAlign w:val="center"/>
          </w:tcPr>
          <w:p w14:paraId="7C459D09">
            <w:pPr>
              <w:spacing w:line="500" w:lineRule="exact"/>
              <w:rPr>
                <w:rFonts w:ascii="仿宋" w:hAnsi="仿宋" w:eastAsia="仿宋"/>
                <w:spacing w:val="-10"/>
                <w:sz w:val="28"/>
                <w:szCs w:val="28"/>
              </w:rPr>
            </w:pPr>
            <w:r>
              <w:rPr>
                <w:rFonts w:hint="eastAsia" w:ascii="仿宋" w:hAnsi="仿宋" w:eastAsia="仿宋"/>
                <w:spacing w:val="-10"/>
                <w:sz w:val="28"/>
                <w:szCs w:val="28"/>
              </w:rPr>
              <w:t>主管部门意见：</w:t>
            </w:r>
          </w:p>
          <w:p w14:paraId="4C055039">
            <w:pPr>
              <w:spacing w:line="400" w:lineRule="exact"/>
              <w:ind w:firstLine="520" w:firstLineChars="200"/>
              <w:rPr>
                <w:rFonts w:ascii="仿宋" w:hAnsi="仿宋" w:eastAsia="仿宋"/>
                <w:spacing w:val="-10"/>
                <w:sz w:val="28"/>
                <w:szCs w:val="28"/>
              </w:rPr>
            </w:pPr>
            <w:r>
              <w:rPr>
                <w:rFonts w:hint="eastAsia" w:ascii="仿宋" w:hAnsi="仿宋" w:eastAsia="仿宋"/>
                <w:spacing w:val="-10"/>
                <w:sz w:val="28"/>
                <w:szCs w:val="28"/>
              </w:rPr>
              <w:t>经核实，以上情况属实，申报的</w:t>
            </w:r>
            <w:r>
              <w:rPr>
                <w:rFonts w:hint="eastAsia" w:ascii="仿宋" w:hAnsi="仿宋" w:eastAsia="仿宋"/>
                <w:spacing w:val="-10"/>
                <w:sz w:val="28"/>
                <w:szCs w:val="28"/>
                <w:lang w:val="en-US" w:eastAsia="zh-CN"/>
              </w:rPr>
              <w:t xml:space="preserve"> </w:t>
            </w:r>
            <w:r>
              <w:rPr>
                <w:rFonts w:hint="eastAsia" w:ascii="仿宋" w:hAnsi="仿宋" w:eastAsia="仿宋"/>
                <w:spacing w:val="-10"/>
                <w:sz w:val="28"/>
                <w:szCs w:val="28"/>
              </w:rPr>
              <w:sym w:font="Wingdings 2" w:char="F0A3"/>
            </w:r>
            <w:r>
              <w:rPr>
                <w:rFonts w:hint="eastAsia" w:ascii="仿宋" w:hAnsi="仿宋" w:eastAsia="仿宋"/>
                <w:spacing w:val="-10"/>
                <w:sz w:val="28"/>
                <w:szCs w:val="28"/>
              </w:rPr>
              <w:t>优秀比例</w:t>
            </w:r>
            <w:r>
              <w:rPr>
                <w:rFonts w:ascii="仿宋" w:hAnsi="仿宋" w:eastAsia="仿宋"/>
                <w:spacing w:val="-10"/>
                <w:sz w:val="28"/>
                <w:szCs w:val="28"/>
              </w:rPr>
              <w:t xml:space="preserve"> </w:t>
            </w:r>
            <w:r>
              <w:rPr>
                <w:rFonts w:hint="eastAsia" w:ascii="仿宋" w:hAnsi="仿宋" w:eastAsia="仿宋"/>
                <w:spacing w:val="-10"/>
                <w:sz w:val="28"/>
                <w:szCs w:val="28"/>
              </w:rPr>
              <w:sym w:font="Wingdings 2" w:char="F0A3"/>
            </w:r>
            <w:r>
              <w:rPr>
                <w:rFonts w:hint="eastAsia" w:ascii="仿宋" w:hAnsi="仿宋" w:eastAsia="仿宋"/>
                <w:spacing w:val="-10"/>
                <w:sz w:val="28"/>
                <w:szCs w:val="28"/>
              </w:rPr>
              <w:t>嘉奖比例</w:t>
            </w:r>
            <w:r>
              <w:rPr>
                <w:rFonts w:ascii="仿宋" w:hAnsi="仿宋" w:eastAsia="仿宋"/>
                <w:spacing w:val="-10"/>
                <w:sz w:val="28"/>
                <w:szCs w:val="28"/>
              </w:rPr>
              <w:t xml:space="preserve"> </w:t>
            </w:r>
            <w:r>
              <w:rPr>
                <w:rFonts w:hint="eastAsia" w:ascii="仿宋" w:hAnsi="仿宋" w:eastAsia="仿宋"/>
                <w:spacing w:val="-10"/>
                <w:sz w:val="28"/>
                <w:szCs w:val="28"/>
              </w:rPr>
              <w:t>符合</w:t>
            </w:r>
            <w:r>
              <w:rPr>
                <w:rFonts w:hint="eastAsia" w:ascii="仿宋" w:hAnsi="仿宋" w:eastAsia="仿宋"/>
                <w:spacing w:val="-10"/>
                <w:sz w:val="28"/>
                <w:szCs w:val="28"/>
                <w:lang w:val="en-US" w:eastAsia="zh-CN"/>
              </w:rPr>
              <w:t xml:space="preserve"> </w:t>
            </w:r>
            <w:r>
              <w:rPr>
                <w:rFonts w:ascii="仿宋" w:hAnsi="仿宋" w:eastAsia="仿宋"/>
                <w:spacing w:val="-10"/>
                <w:sz w:val="28"/>
                <w:szCs w:val="28"/>
              </w:rPr>
              <w:t xml:space="preserve"> </w:t>
            </w:r>
            <w:r>
              <w:rPr>
                <w:rFonts w:hint="eastAsia" w:ascii="仿宋" w:hAnsi="仿宋" w:eastAsia="仿宋"/>
                <w:spacing w:val="-10"/>
                <w:sz w:val="28"/>
                <w:szCs w:val="28"/>
              </w:rPr>
              <w:sym w:font="Wingdings 2" w:char="F0A3"/>
            </w:r>
            <w:r>
              <w:rPr>
                <w:rFonts w:hint="eastAsia" w:ascii="仿宋" w:hAnsi="仿宋" w:eastAsia="仿宋"/>
                <w:spacing w:val="-10"/>
                <w:sz w:val="28"/>
                <w:szCs w:val="28"/>
              </w:rPr>
              <w:t>年度考核</w:t>
            </w:r>
            <w:r>
              <w:rPr>
                <w:rFonts w:ascii="仿宋" w:hAnsi="仿宋" w:eastAsia="仿宋"/>
                <w:spacing w:val="-10"/>
                <w:sz w:val="28"/>
                <w:szCs w:val="28"/>
              </w:rPr>
              <w:t xml:space="preserve"> </w:t>
            </w:r>
            <w:r>
              <w:rPr>
                <w:rFonts w:hint="eastAsia" w:ascii="仿宋" w:hAnsi="仿宋" w:eastAsia="仿宋"/>
                <w:spacing w:val="-10"/>
                <w:sz w:val="28"/>
                <w:szCs w:val="28"/>
              </w:rPr>
              <w:sym w:font="Wingdings 2" w:char="F0A3"/>
            </w:r>
            <w:r>
              <w:rPr>
                <w:rFonts w:hint="eastAsia" w:ascii="仿宋" w:hAnsi="仿宋" w:eastAsia="仿宋"/>
                <w:spacing w:val="-10"/>
                <w:sz w:val="28"/>
                <w:szCs w:val="28"/>
              </w:rPr>
              <w:t>定期奖励有关规定。同意并报事业单位人事综合管理部门备案。</w:t>
            </w:r>
          </w:p>
          <w:p w14:paraId="6C34ADD4">
            <w:pPr>
              <w:wordWrap w:val="0"/>
              <w:spacing w:line="400" w:lineRule="exact"/>
              <w:ind w:right="300" w:firstLine="520" w:firstLineChars="200"/>
              <w:jc w:val="right"/>
              <w:rPr>
                <w:rFonts w:ascii="仿宋" w:hAnsi="仿宋" w:eastAsia="仿宋"/>
                <w:spacing w:val="-10"/>
                <w:sz w:val="28"/>
                <w:szCs w:val="28"/>
              </w:rPr>
            </w:pPr>
          </w:p>
          <w:p w14:paraId="2B6B0FD6">
            <w:pPr>
              <w:spacing w:line="400" w:lineRule="exact"/>
              <w:ind w:right="300" w:firstLine="520" w:firstLineChars="200"/>
              <w:jc w:val="center"/>
              <w:rPr>
                <w:rFonts w:ascii="仿宋" w:hAnsi="仿宋" w:eastAsia="仿宋"/>
                <w:spacing w:val="-10"/>
                <w:sz w:val="28"/>
                <w:szCs w:val="28"/>
              </w:rPr>
            </w:pPr>
            <w:r>
              <w:rPr>
                <w:rFonts w:ascii="仿宋" w:hAnsi="仿宋" w:eastAsia="仿宋"/>
                <w:spacing w:val="-10"/>
                <w:sz w:val="28"/>
                <w:szCs w:val="28"/>
              </w:rPr>
              <w:t xml:space="preserve">                                   </w:t>
            </w:r>
            <w:r>
              <w:rPr>
                <w:rFonts w:hint="eastAsia" w:ascii="仿宋" w:hAnsi="仿宋" w:eastAsia="仿宋"/>
                <w:spacing w:val="-10"/>
                <w:sz w:val="28"/>
                <w:szCs w:val="28"/>
              </w:rPr>
              <w:t>（盖章）</w:t>
            </w:r>
          </w:p>
          <w:p w14:paraId="2329EA20">
            <w:pPr>
              <w:spacing w:line="570" w:lineRule="exact"/>
              <w:ind w:firstLine="1430" w:firstLineChars="550"/>
              <w:rPr>
                <w:rFonts w:ascii="仿宋" w:hAnsi="仿宋" w:eastAsia="仿宋"/>
                <w:spacing w:val="-10"/>
                <w:sz w:val="28"/>
                <w:szCs w:val="28"/>
              </w:rPr>
            </w:pPr>
            <w:r>
              <w:rPr>
                <w:rFonts w:ascii="仿宋" w:hAnsi="仿宋" w:eastAsia="仿宋"/>
                <w:spacing w:val="-10"/>
                <w:sz w:val="28"/>
                <w:szCs w:val="28"/>
              </w:rPr>
              <w:t xml:space="preserve">                                        </w:t>
            </w:r>
            <w:r>
              <w:rPr>
                <w:rFonts w:hint="eastAsia" w:ascii="仿宋" w:hAnsi="仿宋" w:eastAsia="仿宋"/>
                <w:spacing w:val="-10"/>
                <w:sz w:val="28"/>
                <w:szCs w:val="28"/>
              </w:rPr>
              <w:t>年</w:t>
            </w:r>
            <w:r>
              <w:rPr>
                <w:rFonts w:ascii="仿宋" w:hAnsi="仿宋" w:eastAsia="仿宋"/>
                <w:spacing w:val="-10"/>
                <w:sz w:val="28"/>
                <w:szCs w:val="28"/>
              </w:rPr>
              <w:t xml:space="preserve">   </w:t>
            </w:r>
            <w:r>
              <w:rPr>
                <w:rFonts w:hint="eastAsia" w:ascii="仿宋" w:hAnsi="仿宋" w:eastAsia="仿宋"/>
                <w:spacing w:val="-10"/>
                <w:sz w:val="28"/>
                <w:szCs w:val="28"/>
              </w:rPr>
              <w:t>月</w:t>
            </w:r>
            <w:r>
              <w:rPr>
                <w:rFonts w:ascii="仿宋" w:hAnsi="仿宋" w:eastAsia="仿宋"/>
                <w:spacing w:val="-10"/>
                <w:sz w:val="28"/>
                <w:szCs w:val="28"/>
              </w:rPr>
              <w:t xml:space="preserve">   </w:t>
            </w:r>
            <w:r>
              <w:rPr>
                <w:rFonts w:hint="eastAsia" w:ascii="仿宋" w:hAnsi="仿宋" w:eastAsia="仿宋"/>
                <w:spacing w:val="-10"/>
                <w:sz w:val="28"/>
                <w:szCs w:val="28"/>
              </w:rPr>
              <w:t>日</w:t>
            </w:r>
          </w:p>
        </w:tc>
      </w:tr>
    </w:tbl>
    <w:p w14:paraId="296A78EF">
      <w:pPr>
        <w:spacing w:line="380" w:lineRule="exact"/>
        <w:rPr>
          <w:rFonts w:ascii="Times New Roman" w:hAnsi="Times New Roman" w:eastAsia="楷体"/>
          <w:sz w:val="24"/>
        </w:rPr>
      </w:pPr>
      <w:r>
        <w:rPr>
          <w:rFonts w:ascii="Times New Roman" w:hAnsi="楷体" w:eastAsia="楷体"/>
          <w:sz w:val="24"/>
        </w:rPr>
        <w:t>注</w:t>
      </w:r>
      <w:r>
        <w:rPr>
          <w:rFonts w:hint="eastAsia" w:ascii="Times New Roman" w:hAnsi="Times New Roman" w:eastAsia="楷体"/>
          <w:sz w:val="24"/>
        </w:rPr>
        <w:t>：</w:t>
      </w:r>
      <w:r>
        <w:rPr>
          <w:rFonts w:ascii="Times New Roman" w:hAnsi="Times New Roman" w:eastAsia="楷体"/>
          <w:sz w:val="24"/>
        </w:rPr>
        <w:t>1</w:t>
      </w:r>
      <w:r>
        <w:rPr>
          <w:rFonts w:hint="eastAsia" w:ascii="Times New Roman" w:hAnsi="Times New Roman" w:eastAsia="楷体"/>
          <w:sz w:val="24"/>
        </w:rPr>
        <w:t>．</w:t>
      </w:r>
      <w:r>
        <w:rPr>
          <w:rFonts w:ascii="Times New Roman" w:hAnsi="Times New Roman" w:eastAsia="楷体"/>
          <w:sz w:val="24"/>
        </w:rPr>
        <w:t>“</w:t>
      </w:r>
      <w:r>
        <w:rPr>
          <w:rFonts w:ascii="Times New Roman" w:hAnsi="楷体" w:eastAsia="楷体"/>
          <w:sz w:val="24"/>
        </w:rPr>
        <w:t>单位编制数</w:t>
      </w:r>
      <w:r>
        <w:rPr>
          <w:rFonts w:ascii="Times New Roman" w:hAnsi="Times New Roman" w:eastAsia="楷体"/>
          <w:sz w:val="24"/>
        </w:rPr>
        <w:t>”</w:t>
      </w:r>
      <w:r>
        <w:rPr>
          <w:rFonts w:ascii="Times New Roman" w:hAnsi="楷体" w:eastAsia="楷体"/>
          <w:sz w:val="24"/>
        </w:rPr>
        <w:t>填写本单位事业编制总数；</w:t>
      </w:r>
      <w:r>
        <w:rPr>
          <w:rFonts w:ascii="Times New Roman" w:hAnsi="Times New Roman" w:eastAsia="楷体"/>
          <w:sz w:val="24"/>
        </w:rPr>
        <w:t>“</w:t>
      </w:r>
      <w:r>
        <w:rPr>
          <w:rFonts w:ascii="Times New Roman" w:hAnsi="楷体" w:eastAsia="楷体"/>
          <w:sz w:val="24"/>
        </w:rPr>
        <w:t>实有人员数</w:t>
      </w:r>
      <w:r>
        <w:rPr>
          <w:rFonts w:ascii="Times New Roman" w:hAnsi="Times New Roman" w:eastAsia="楷体"/>
          <w:sz w:val="24"/>
        </w:rPr>
        <w:t>”</w:t>
      </w:r>
      <w:r>
        <w:rPr>
          <w:rFonts w:ascii="Times New Roman" w:hAnsi="楷体" w:eastAsia="楷体"/>
          <w:sz w:val="24"/>
        </w:rPr>
        <w:t>填写在编工作人员总数；本单位如有因派出挂职等原因未参加本单位考核的，请在</w:t>
      </w:r>
      <w:r>
        <w:rPr>
          <w:rFonts w:ascii="Times New Roman" w:hAnsi="Times New Roman" w:eastAsia="楷体"/>
          <w:sz w:val="24"/>
        </w:rPr>
        <w:t>“</w:t>
      </w:r>
      <w:r>
        <w:rPr>
          <w:rFonts w:ascii="Times New Roman" w:hAnsi="楷体" w:eastAsia="楷体"/>
          <w:sz w:val="24"/>
        </w:rPr>
        <w:t>其他情形人员数</w:t>
      </w:r>
      <w:r>
        <w:rPr>
          <w:rFonts w:ascii="Times New Roman" w:hAnsi="Times New Roman" w:eastAsia="楷体"/>
          <w:sz w:val="24"/>
        </w:rPr>
        <w:t>”</w:t>
      </w:r>
      <w:r>
        <w:rPr>
          <w:rFonts w:ascii="Times New Roman" w:hAnsi="楷体" w:eastAsia="楷体"/>
          <w:sz w:val="24"/>
        </w:rPr>
        <w:t>栏填写人数，并在原因栏注明具体情况</w:t>
      </w:r>
      <w:r>
        <w:rPr>
          <w:rFonts w:hint="eastAsia" w:ascii="Times New Roman" w:hAnsi="楷体" w:eastAsia="楷体"/>
          <w:sz w:val="24"/>
          <w:lang w:eastAsia="zh-CN"/>
        </w:rPr>
        <w:t>，</w:t>
      </w:r>
      <w:r>
        <w:rPr>
          <w:rFonts w:hint="eastAsia" w:ascii="Times New Roman" w:hAnsi="楷体" w:eastAsia="楷体"/>
          <w:sz w:val="24"/>
          <w:lang w:val="en-US" w:eastAsia="zh-CN"/>
        </w:rPr>
        <w:t>附相关证明材料。</w:t>
      </w:r>
    </w:p>
    <w:p w14:paraId="1BED0A37">
      <w:pPr>
        <w:pStyle w:val="30"/>
        <w:tabs>
          <w:tab w:val="left" w:pos="1181"/>
          <w:tab w:val="right" w:pos="8530"/>
        </w:tabs>
        <w:spacing w:before="0" w:line="380" w:lineRule="exact"/>
        <w:ind w:left="0" w:firstLine="0"/>
        <w:jc w:val="both"/>
        <w:rPr>
          <w:sz w:val="24"/>
        </w:rPr>
      </w:pPr>
      <w:r>
        <w:rPr>
          <w:rFonts w:ascii="Times New Roman" w:hAnsi="Times New Roman" w:eastAsia="楷体" w:cs="Times New Roman"/>
          <w:sz w:val="24"/>
        </w:rPr>
        <w:t>2</w:t>
      </w:r>
      <w:r>
        <w:rPr>
          <w:rFonts w:hint="eastAsia" w:ascii="Times New Roman" w:hAnsi="Times New Roman" w:eastAsia="楷体" w:cs="Times New Roman"/>
          <w:sz w:val="24"/>
        </w:rPr>
        <w:t>．</w:t>
      </w:r>
      <w:r>
        <w:rPr>
          <w:rFonts w:ascii="Times New Roman" w:hAnsi="楷体" w:eastAsia="楷体" w:cs="Times New Roman"/>
          <w:sz w:val="24"/>
        </w:rPr>
        <w:t>此表一式两份，经主管部门审核盖章后，报同级事业单位人事综合管理部门备案。</w:t>
      </w:r>
    </w:p>
    <w:p w14:paraId="5746D9FC">
      <w:pPr>
        <w:pStyle w:val="30"/>
        <w:tabs>
          <w:tab w:val="left" w:pos="1181"/>
          <w:tab w:val="right" w:pos="8530"/>
        </w:tabs>
        <w:spacing w:before="0" w:line="380" w:lineRule="exact"/>
        <w:ind w:left="0" w:firstLine="0"/>
        <w:jc w:val="both"/>
        <w:rPr>
          <w:sz w:val="24"/>
        </w:rPr>
        <w:sectPr>
          <w:footerReference r:id="rId3" w:type="default"/>
          <w:pgSz w:w="11907" w:h="16840"/>
          <w:pgMar w:top="1531" w:right="1531" w:bottom="1304" w:left="1531" w:header="851" w:footer="1304" w:gutter="0"/>
          <w:cols w:space="720" w:num="1"/>
          <w:docGrid w:linePitch="435" w:charSpace="0"/>
        </w:sectPr>
      </w:pPr>
    </w:p>
    <w:p w14:paraId="2020BAD7">
      <w:pPr>
        <w:tabs>
          <w:tab w:val="left" w:pos="3716"/>
        </w:tabs>
        <w:adjustRightInd w:val="0"/>
        <w:snapToGrid w:val="0"/>
        <w:spacing w:line="500" w:lineRule="exact"/>
        <w:ind w:right="-420" w:rightChars="-200"/>
        <w:rPr>
          <w:rFonts w:ascii="Times New Roman" w:hAnsi="Times New Roman" w:eastAsia="黑体"/>
          <w:kern w:val="0"/>
          <w:sz w:val="32"/>
          <w:szCs w:val="28"/>
        </w:rPr>
      </w:pPr>
      <w:r>
        <w:rPr>
          <w:rFonts w:hint="eastAsia" w:ascii="Times New Roman" w:hAnsi="黑体" w:eastAsia="黑体"/>
          <w:kern w:val="0"/>
          <w:sz w:val="32"/>
          <w:szCs w:val="28"/>
        </w:rPr>
        <w:t>附件</w:t>
      </w:r>
      <w:r>
        <w:rPr>
          <w:rFonts w:ascii="Times New Roman" w:hAnsi="Times New Roman" w:eastAsia="黑体"/>
          <w:kern w:val="0"/>
          <w:sz w:val="32"/>
          <w:szCs w:val="28"/>
        </w:rPr>
        <w:t>2</w:t>
      </w:r>
    </w:p>
    <w:p w14:paraId="56C91756">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宋体" w:eastAsia="方正小标宋简体"/>
          <w:color w:val="000000"/>
          <w:spacing w:val="0"/>
          <w:kern w:val="0"/>
          <w:sz w:val="44"/>
          <w:szCs w:val="44"/>
        </w:rPr>
      </w:pPr>
      <w:r>
        <w:rPr>
          <w:rFonts w:hint="eastAsia" w:ascii="方正小标宋简体" w:hAnsi="宋体" w:eastAsia="方正小标宋简体"/>
          <w:bCs/>
          <w:color w:val="000000"/>
          <w:spacing w:val="0"/>
          <w:kern w:val="0"/>
          <w:sz w:val="44"/>
          <w:szCs w:val="44"/>
          <w:lang w:val="en-US" w:eastAsia="zh-CN"/>
        </w:rPr>
        <w:t>南通市</w:t>
      </w:r>
      <w:r>
        <w:rPr>
          <w:rFonts w:hint="eastAsia" w:ascii="方正小标宋简体" w:hAnsi="宋体" w:eastAsia="方正小标宋简体"/>
          <w:bCs/>
          <w:color w:val="000000"/>
          <w:spacing w:val="0"/>
          <w:kern w:val="0"/>
          <w:sz w:val="44"/>
          <w:szCs w:val="44"/>
        </w:rPr>
        <w:t>事业单位工作人员</w:t>
      </w:r>
      <w:r>
        <w:rPr>
          <w:rFonts w:hint="eastAsia" w:ascii="方正小标宋简体" w:hAnsi="宋体" w:eastAsia="方正小标宋简体"/>
          <w:bCs/>
          <w:color w:val="000000"/>
          <w:spacing w:val="0"/>
          <w:kern w:val="0"/>
          <w:sz w:val="44"/>
          <w:szCs w:val="44"/>
          <w:u w:val="single"/>
          <w:lang w:val="en-US" w:eastAsia="zh-CN"/>
        </w:rPr>
        <w:t xml:space="preserve">      </w:t>
      </w:r>
      <w:r>
        <w:rPr>
          <w:rFonts w:hint="eastAsia" w:ascii="方正小标宋简体" w:hAnsi="宋体" w:eastAsia="方正小标宋简体"/>
          <w:bCs/>
          <w:color w:val="000000"/>
          <w:spacing w:val="0"/>
          <w:kern w:val="0"/>
          <w:sz w:val="44"/>
          <w:szCs w:val="44"/>
        </w:rPr>
        <w:t>年度考核结果和定期奖励统计表</w:t>
      </w:r>
    </w:p>
    <w:p w14:paraId="2CFABFEB">
      <w:pPr>
        <w:rPr>
          <w:rFonts w:ascii="楷体" w:hAnsi="楷体" w:eastAsia="楷体"/>
          <w:color w:val="000000"/>
          <w:kern w:val="0"/>
          <w:sz w:val="24"/>
        </w:rPr>
      </w:pPr>
      <w:r>
        <w:rPr>
          <w:rFonts w:hint="eastAsia" w:ascii="楷体" w:hAnsi="楷体" w:eastAsia="楷体"/>
          <w:color w:val="000000"/>
          <w:kern w:val="0"/>
          <w:sz w:val="24"/>
        </w:rPr>
        <w:t>填报单位（盖章）：</w:t>
      </w:r>
    </w:p>
    <w:tbl>
      <w:tblPr>
        <w:tblStyle w:val="12"/>
        <w:tblW w:w="14284"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40"/>
        <w:gridCol w:w="1878"/>
        <w:gridCol w:w="733"/>
        <w:gridCol w:w="806"/>
        <w:gridCol w:w="717"/>
        <w:gridCol w:w="732"/>
        <w:gridCol w:w="838"/>
        <w:gridCol w:w="836"/>
        <w:gridCol w:w="717"/>
        <w:gridCol w:w="649"/>
        <w:gridCol w:w="740"/>
        <w:gridCol w:w="625"/>
        <w:gridCol w:w="510"/>
        <w:gridCol w:w="540"/>
        <w:gridCol w:w="555"/>
        <w:gridCol w:w="630"/>
        <w:gridCol w:w="645"/>
        <w:gridCol w:w="615"/>
        <w:gridCol w:w="645"/>
        <w:gridCol w:w="633"/>
      </w:tblGrid>
      <w:tr w14:paraId="766069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84" w:hRule="atLeast"/>
        </w:trPr>
        <w:tc>
          <w:tcPr>
            <w:tcW w:w="2118" w:type="dxa"/>
            <w:gridSpan w:val="2"/>
            <w:vMerge w:val="restart"/>
            <w:tcBorders>
              <w:top w:val="single" w:color="auto" w:sz="12" w:space="0"/>
              <w:left w:val="single" w:color="auto" w:sz="12" w:space="0"/>
              <w:bottom w:val="single" w:color="auto" w:sz="8" w:space="0"/>
              <w:right w:val="single" w:color="auto" w:sz="8" w:space="0"/>
            </w:tcBorders>
            <w:noWrap w:val="0"/>
            <w:vAlign w:val="center"/>
          </w:tcPr>
          <w:p w14:paraId="03BB18BE">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项</w:t>
            </w:r>
            <w:r>
              <w:rPr>
                <w:rFonts w:ascii="黑体" w:hAnsi="黑体" w:eastAsia="黑体"/>
                <w:color w:val="000000"/>
                <w:kern w:val="0"/>
                <w:sz w:val="18"/>
                <w:szCs w:val="18"/>
              </w:rPr>
              <w:t xml:space="preserve">   </w:t>
            </w:r>
            <w:r>
              <w:rPr>
                <w:rFonts w:hint="eastAsia" w:ascii="黑体" w:hAnsi="黑体" w:eastAsia="黑体"/>
                <w:color w:val="000000"/>
                <w:kern w:val="0"/>
                <w:sz w:val="18"/>
                <w:szCs w:val="18"/>
              </w:rPr>
              <w:t>目</w:t>
            </w:r>
          </w:p>
        </w:tc>
        <w:tc>
          <w:tcPr>
            <w:tcW w:w="733" w:type="dxa"/>
            <w:vMerge w:val="restart"/>
            <w:tcBorders>
              <w:top w:val="single" w:color="auto" w:sz="12" w:space="0"/>
              <w:left w:val="single" w:color="auto" w:sz="8" w:space="0"/>
              <w:bottom w:val="single" w:color="auto" w:sz="8" w:space="0"/>
              <w:right w:val="nil"/>
            </w:tcBorders>
            <w:noWrap w:val="0"/>
            <w:textDirection w:val="tbRlV"/>
            <w:vAlign w:val="center"/>
          </w:tcPr>
          <w:p w14:paraId="39D9FFD5">
            <w:pPr>
              <w:widowControl/>
              <w:spacing w:line="240" w:lineRule="exact"/>
              <w:ind w:left="113" w:right="113"/>
              <w:jc w:val="center"/>
              <w:rPr>
                <w:rFonts w:ascii="黑体" w:hAnsi="黑体" w:eastAsia="黑体"/>
                <w:color w:val="000000"/>
                <w:kern w:val="0"/>
                <w:sz w:val="18"/>
                <w:szCs w:val="18"/>
              </w:rPr>
            </w:pPr>
            <w:r>
              <w:rPr>
                <w:rFonts w:hint="eastAsia" w:ascii="黑体" w:hAnsi="黑体" w:eastAsia="黑体"/>
                <w:color w:val="000000"/>
                <w:kern w:val="0"/>
                <w:sz w:val="18"/>
                <w:szCs w:val="18"/>
              </w:rPr>
              <w:t>应参加考核人数</w:t>
            </w:r>
          </w:p>
        </w:tc>
        <w:tc>
          <w:tcPr>
            <w:tcW w:w="806" w:type="dxa"/>
            <w:tcBorders>
              <w:top w:val="single" w:color="auto" w:sz="12" w:space="0"/>
              <w:left w:val="nil"/>
              <w:bottom w:val="single" w:color="auto" w:sz="8" w:space="0"/>
              <w:right w:val="single" w:color="auto" w:sz="8" w:space="0"/>
            </w:tcBorders>
            <w:noWrap w:val="0"/>
            <w:vAlign w:val="center"/>
          </w:tcPr>
          <w:p w14:paraId="47A6F1CD">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　</w:t>
            </w:r>
          </w:p>
        </w:tc>
        <w:tc>
          <w:tcPr>
            <w:tcW w:w="7459" w:type="dxa"/>
            <w:gridSpan w:val="11"/>
            <w:tcBorders>
              <w:top w:val="single" w:color="auto" w:sz="12" w:space="0"/>
              <w:left w:val="single" w:color="auto" w:sz="8" w:space="0"/>
              <w:bottom w:val="single" w:color="auto" w:sz="8" w:space="0"/>
              <w:right w:val="single" w:color="auto" w:sz="8" w:space="0"/>
            </w:tcBorders>
            <w:noWrap w:val="0"/>
            <w:vAlign w:val="center"/>
          </w:tcPr>
          <w:p w14:paraId="46BB2353">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实际参加考核人数</w:t>
            </w:r>
          </w:p>
        </w:tc>
        <w:tc>
          <w:tcPr>
            <w:tcW w:w="630" w:type="dxa"/>
            <w:vMerge w:val="restart"/>
            <w:tcBorders>
              <w:top w:val="single" w:color="auto" w:sz="12" w:space="0"/>
              <w:left w:val="single" w:color="auto" w:sz="8" w:space="0"/>
              <w:bottom w:val="single" w:color="auto" w:sz="8" w:space="0"/>
              <w:right w:val="single" w:color="000000" w:sz="4" w:space="0"/>
            </w:tcBorders>
            <w:noWrap w:val="0"/>
            <w:textDirection w:val="tbRlV"/>
            <w:vAlign w:val="center"/>
          </w:tcPr>
          <w:p w14:paraId="374B20CB">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未参加考核人数</w:t>
            </w:r>
          </w:p>
        </w:tc>
        <w:tc>
          <w:tcPr>
            <w:tcW w:w="2538" w:type="dxa"/>
            <w:gridSpan w:val="4"/>
            <w:tcBorders>
              <w:top w:val="single" w:color="auto" w:sz="12" w:space="0"/>
              <w:left w:val="single" w:color="000000" w:sz="4" w:space="0"/>
              <w:bottom w:val="single" w:color="000000" w:sz="4" w:space="0"/>
              <w:right w:val="single" w:color="auto" w:sz="12" w:space="0"/>
            </w:tcBorders>
            <w:noWrap w:val="0"/>
            <w:vAlign w:val="center"/>
          </w:tcPr>
          <w:p w14:paraId="439BCBD3">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定期奖励</w:t>
            </w:r>
          </w:p>
        </w:tc>
      </w:tr>
      <w:tr w14:paraId="38483A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92" w:hRule="atLeast"/>
        </w:trPr>
        <w:tc>
          <w:tcPr>
            <w:tcW w:w="2118" w:type="dxa"/>
            <w:gridSpan w:val="2"/>
            <w:vMerge w:val="continue"/>
            <w:tcBorders>
              <w:top w:val="single" w:color="auto" w:sz="12" w:space="0"/>
              <w:left w:val="single" w:color="auto" w:sz="12" w:space="0"/>
              <w:bottom w:val="single" w:color="auto" w:sz="8" w:space="0"/>
              <w:right w:val="single" w:color="auto" w:sz="8" w:space="0"/>
            </w:tcBorders>
            <w:noWrap w:val="0"/>
            <w:vAlign w:val="center"/>
          </w:tcPr>
          <w:p w14:paraId="1C59C00E">
            <w:pPr>
              <w:widowControl/>
              <w:jc w:val="left"/>
              <w:rPr>
                <w:rFonts w:ascii="黑体" w:hAnsi="黑体" w:eastAsia="黑体"/>
                <w:color w:val="000000"/>
                <w:kern w:val="0"/>
                <w:sz w:val="18"/>
                <w:szCs w:val="18"/>
              </w:rPr>
            </w:pPr>
          </w:p>
        </w:tc>
        <w:tc>
          <w:tcPr>
            <w:tcW w:w="733" w:type="dxa"/>
            <w:vMerge w:val="continue"/>
            <w:tcBorders>
              <w:top w:val="single" w:color="auto" w:sz="12" w:space="0"/>
              <w:left w:val="single" w:color="auto" w:sz="8" w:space="0"/>
              <w:bottom w:val="single" w:color="auto" w:sz="8" w:space="0"/>
              <w:right w:val="nil"/>
            </w:tcBorders>
            <w:noWrap w:val="0"/>
            <w:vAlign w:val="center"/>
          </w:tcPr>
          <w:p w14:paraId="149E4C5F">
            <w:pPr>
              <w:widowControl/>
              <w:jc w:val="left"/>
              <w:rPr>
                <w:rFonts w:ascii="黑体" w:hAnsi="黑体" w:eastAsia="黑体"/>
                <w:color w:val="000000"/>
                <w:kern w:val="0"/>
                <w:sz w:val="18"/>
                <w:szCs w:val="18"/>
              </w:rPr>
            </w:pPr>
          </w:p>
        </w:tc>
        <w:tc>
          <w:tcPr>
            <w:tcW w:w="806" w:type="dxa"/>
            <w:vMerge w:val="restart"/>
            <w:tcBorders>
              <w:top w:val="single" w:color="auto" w:sz="8" w:space="0"/>
              <w:left w:val="single" w:color="auto" w:sz="8" w:space="0"/>
              <w:bottom w:val="single" w:color="auto" w:sz="8" w:space="0"/>
              <w:right w:val="single" w:color="auto" w:sz="8" w:space="0"/>
            </w:tcBorders>
            <w:noWrap w:val="0"/>
            <w:vAlign w:val="center"/>
          </w:tcPr>
          <w:p w14:paraId="4E456B9F">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党委政府直接管理的人员数</w:t>
            </w:r>
          </w:p>
        </w:tc>
        <w:tc>
          <w:tcPr>
            <w:tcW w:w="717" w:type="dxa"/>
            <w:vMerge w:val="restart"/>
            <w:tcBorders>
              <w:top w:val="single" w:color="auto" w:sz="8" w:space="0"/>
              <w:left w:val="single" w:color="auto" w:sz="8" w:space="0"/>
              <w:bottom w:val="single" w:color="auto" w:sz="8" w:space="0"/>
              <w:right w:val="single" w:color="auto" w:sz="8" w:space="0"/>
            </w:tcBorders>
            <w:noWrap w:val="0"/>
            <w:vAlign w:val="center"/>
          </w:tcPr>
          <w:p w14:paraId="39D7FFA4">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合计</w:t>
            </w:r>
          </w:p>
        </w:tc>
        <w:tc>
          <w:tcPr>
            <w:tcW w:w="732" w:type="dxa"/>
            <w:vMerge w:val="restart"/>
            <w:tcBorders>
              <w:top w:val="single" w:color="auto" w:sz="8" w:space="0"/>
              <w:left w:val="single" w:color="auto" w:sz="8" w:space="0"/>
              <w:bottom w:val="single" w:color="auto" w:sz="8" w:space="0"/>
              <w:right w:val="nil"/>
            </w:tcBorders>
            <w:noWrap w:val="0"/>
            <w:vAlign w:val="center"/>
          </w:tcPr>
          <w:p w14:paraId="198FA8C9">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优秀</w:t>
            </w:r>
          </w:p>
        </w:tc>
        <w:tc>
          <w:tcPr>
            <w:tcW w:w="1674" w:type="dxa"/>
            <w:gridSpan w:val="2"/>
            <w:tcBorders>
              <w:top w:val="single" w:color="auto" w:sz="8" w:space="0"/>
              <w:left w:val="nil"/>
              <w:bottom w:val="single" w:color="auto" w:sz="8" w:space="0"/>
              <w:right w:val="single" w:color="auto" w:sz="8" w:space="0"/>
            </w:tcBorders>
            <w:noWrap w:val="0"/>
            <w:vAlign w:val="center"/>
          </w:tcPr>
          <w:p w14:paraId="0FA19BF2">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　</w:t>
            </w:r>
          </w:p>
        </w:tc>
        <w:tc>
          <w:tcPr>
            <w:tcW w:w="717" w:type="dxa"/>
            <w:vMerge w:val="restart"/>
            <w:tcBorders>
              <w:top w:val="single" w:color="auto" w:sz="8" w:space="0"/>
              <w:left w:val="single" w:color="auto" w:sz="8" w:space="0"/>
              <w:bottom w:val="single" w:color="auto" w:sz="8" w:space="0"/>
              <w:right w:val="single" w:color="auto" w:sz="8" w:space="0"/>
            </w:tcBorders>
            <w:noWrap w:val="0"/>
            <w:vAlign w:val="center"/>
          </w:tcPr>
          <w:p w14:paraId="60C62CA3">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合格</w:t>
            </w:r>
          </w:p>
        </w:tc>
        <w:tc>
          <w:tcPr>
            <w:tcW w:w="649" w:type="dxa"/>
            <w:vMerge w:val="restart"/>
            <w:tcBorders>
              <w:top w:val="single" w:color="auto" w:sz="8" w:space="0"/>
              <w:left w:val="single" w:color="auto" w:sz="8" w:space="0"/>
              <w:bottom w:val="single" w:color="auto" w:sz="8" w:space="0"/>
              <w:right w:val="single" w:color="auto" w:sz="8" w:space="0"/>
            </w:tcBorders>
            <w:noWrap w:val="0"/>
            <w:vAlign w:val="center"/>
          </w:tcPr>
          <w:p w14:paraId="5C014A3D">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基本</w:t>
            </w:r>
          </w:p>
          <w:p w14:paraId="49185319">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合格</w:t>
            </w:r>
          </w:p>
        </w:tc>
        <w:tc>
          <w:tcPr>
            <w:tcW w:w="740" w:type="dxa"/>
            <w:vMerge w:val="restart"/>
            <w:tcBorders>
              <w:top w:val="single" w:color="auto" w:sz="8" w:space="0"/>
              <w:left w:val="single" w:color="auto" w:sz="8" w:space="0"/>
              <w:bottom w:val="single" w:color="auto" w:sz="8" w:space="0"/>
              <w:right w:val="single" w:color="auto" w:sz="8" w:space="0"/>
            </w:tcBorders>
            <w:noWrap w:val="0"/>
            <w:vAlign w:val="center"/>
          </w:tcPr>
          <w:p w14:paraId="5DB0C27F">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不合格</w:t>
            </w:r>
          </w:p>
        </w:tc>
        <w:tc>
          <w:tcPr>
            <w:tcW w:w="625" w:type="dxa"/>
            <w:vMerge w:val="restart"/>
            <w:tcBorders>
              <w:top w:val="single" w:color="auto" w:sz="8" w:space="0"/>
              <w:left w:val="single" w:color="auto" w:sz="8" w:space="0"/>
              <w:bottom w:val="single" w:color="auto" w:sz="8" w:space="0"/>
              <w:right w:val="nil"/>
            </w:tcBorders>
            <w:noWrap w:val="0"/>
            <w:vAlign w:val="center"/>
          </w:tcPr>
          <w:p w14:paraId="0506EC7E">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未定</w:t>
            </w:r>
          </w:p>
          <w:p w14:paraId="51F7C24E">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档次</w:t>
            </w:r>
          </w:p>
        </w:tc>
        <w:tc>
          <w:tcPr>
            <w:tcW w:w="1605" w:type="dxa"/>
            <w:gridSpan w:val="3"/>
            <w:tcBorders>
              <w:top w:val="single" w:color="auto" w:sz="8" w:space="0"/>
              <w:left w:val="nil"/>
              <w:bottom w:val="single" w:color="auto" w:sz="8" w:space="0"/>
              <w:right w:val="single" w:color="auto" w:sz="8" w:space="0"/>
            </w:tcBorders>
            <w:noWrap w:val="0"/>
            <w:vAlign w:val="center"/>
          </w:tcPr>
          <w:p w14:paraId="73E06B3E">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　</w:t>
            </w:r>
          </w:p>
        </w:tc>
        <w:tc>
          <w:tcPr>
            <w:tcW w:w="630" w:type="dxa"/>
            <w:vMerge w:val="continue"/>
            <w:tcBorders>
              <w:top w:val="single" w:color="auto" w:sz="12" w:space="0"/>
              <w:left w:val="single" w:color="auto" w:sz="8" w:space="0"/>
              <w:bottom w:val="single" w:color="auto" w:sz="8" w:space="0"/>
              <w:right w:val="single" w:color="000000" w:sz="4" w:space="0"/>
            </w:tcBorders>
            <w:noWrap w:val="0"/>
            <w:vAlign w:val="center"/>
          </w:tcPr>
          <w:p w14:paraId="55655889">
            <w:pPr>
              <w:widowControl/>
              <w:jc w:val="left"/>
              <w:rPr>
                <w:rFonts w:ascii="宋体"/>
                <w:color w:val="000000"/>
                <w:kern w:val="0"/>
                <w:sz w:val="18"/>
                <w:szCs w:val="18"/>
              </w:rPr>
            </w:pPr>
          </w:p>
        </w:tc>
        <w:tc>
          <w:tcPr>
            <w:tcW w:w="645" w:type="dxa"/>
            <w:vMerge w:val="restart"/>
            <w:tcBorders>
              <w:top w:val="single" w:color="000000" w:sz="4" w:space="0"/>
              <w:left w:val="single" w:color="000000" w:sz="4" w:space="0"/>
              <w:bottom w:val="single" w:color="auto" w:sz="8" w:space="0"/>
              <w:right w:val="nil"/>
            </w:tcBorders>
            <w:noWrap w:val="0"/>
            <w:vAlign w:val="center"/>
          </w:tcPr>
          <w:p w14:paraId="16B93F34">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推荐记功人数</w:t>
            </w:r>
          </w:p>
        </w:tc>
        <w:tc>
          <w:tcPr>
            <w:tcW w:w="615" w:type="dxa"/>
            <w:tcBorders>
              <w:top w:val="single" w:color="000000" w:sz="4" w:space="0"/>
              <w:left w:val="nil"/>
              <w:bottom w:val="single" w:color="000000" w:sz="4" w:space="0"/>
              <w:right w:val="single" w:color="000000" w:sz="4" w:space="0"/>
            </w:tcBorders>
            <w:noWrap w:val="0"/>
            <w:vAlign w:val="center"/>
          </w:tcPr>
          <w:p w14:paraId="73573403">
            <w:pPr>
              <w:widowControl/>
              <w:spacing w:line="240" w:lineRule="exact"/>
              <w:jc w:val="center"/>
              <w:rPr>
                <w:rFonts w:ascii="黑体" w:hAnsi="黑体" w:eastAsia="黑体"/>
                <w:color w:val="000000"/>
                <w:kern w:val="0"/>
                <w:sz w:val="18"/>
                <w:szCs w:val="18"/>
              </w:rPr>
            </w:pPr>
          </w:p>
        </w:tc>
        <w:tc>
          <w:tcPr>
            <w:tcW w:w="645" w:type="dxa"/>
            <w:vMerge w:val="restart"/>
            <w:tcBorders>
              <w:top w:val="single" w:color="000000" w:sz="4" w:space="0"/>
              <w:left w:val="single" w:color="000000" w:sz="4" w:space="0"/>
              <w:bottom w:val="single" w:color="auto" w:sz="8" w:space="0"/>
              <w:right w:val="nil"/>
            </w:tcBorders>
            <w:noWrap w:val="0"/>
            <w:vAlign w:val="center"/>
          </w:tcPr>
          <w:p w14:paraId="6B59DB62">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嘉奖人数</w:t>
            </w:r>
          </w:p>
        </w:tc>
        <w:tc>
          <w:tcPr>
            <w:tcW w:w="633" w:type="dxa"/>
            <w:tcBorders>
              <w:top w:val="single" w:color="000000" w:sz="4" w:space="0"/>
              <w:left w:val="nil"/>
              <w:bottom w:val="single" w:color="000000" w:sz="4" w:space="0"/>
              <w:right w:val="single" w:color="auto" w:sz="12" w:space="0"/>
            </w:tcBorders>
            <w:noWrap w:val="0"/>
            <w:vAlign w:val="center"/>
          </w:tcPr>
          <w:p w14:paraId="0C6C2F5A">
            <w:pPr>
              <w:widowControl/>
              <w:spacing w:line="240" w:lineRule="exact"/>
              <w:jc w:val="center"/>
              <w:rPr>
                <w:rFonts w:ascii="黑体" w:hAnsi="黑体" w:eastAsia="黑体"/>
                <w:color w:val="000000"/>
                <w:kern w:val="0"/>
                <w:sz w:val="18"/>
                <w:szCs w:val="18"/>
              </w:rPr>
            </w:pPr>
          </w:p>
        </w:tc>
      </w:tr>
      <w:tr w14:paraId="10F239B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49" w:hRule="atLeast"/>
        </w:trPr>
        <w:tc>
          <w:tcPr>
            <w:tcW w:w="2118" w:type="dxa"/>
            <w:gridSpan w:val="2"/>
            <w:vMerge w:val="continue"/>
            <w:tcBorders>
              <w:top w:val="single" w:color="auto" w:sz="12" w:space="0"/>
              <w:left w:val="single" w:color="auto" w:sz="12" w:space="0"/>
              <w:bottom w:val="single" w:color="auto" w:sz="8" w:space="0"/>
              <w:right w:val="single" w:color="auto" w:sz="8" w:space="0"/>
            </w:tcBorders>
            <w:noWrap w:val="0"/>
            <w:vAlign w:val="center"/>
          </w:tcPr>
          <w:p w14:paraId="168F7920">
            <w:pPr>
              <w:widowControl/>
              <w:jc w:val="left"/>
              <w:rPr>
                <w:rFonts w:ascii="黑体" w:hAnsi="黑体" w:eastAsia="黑体"/>
                <w:color w:val="000000"/>
                <w:kern w:val="0"/>
                <w:sz w:val="18"/>
                <w:szCs w:val="18"/>
              </w:rPr>
            </w:pPr>
          </w:p>
        </w:tc>
        <w:tc>
          <w:tcPr>
            <w:tcW w:w="733" w:type="dxa"/>
            <w:vMerge w:val="continue"/>
            <w:tcBorders>
              <w:top w:val="single" w:color="auto" w:sz="12" w:space="0"/>
              <w:left w:val="single" w:color="auto" w:sz="8" w:space="0"/>
              <w:bottom w:val="single" w:color="auto" w:sz="8" w:space="0"/>
              <w:right w:val="nil"/>
            </w:tcBorders>
            <w:noWrap w:val="0"/>
            <w:vAlign w:val="center"/>
          </w:tcPr>
          <w:p w14:paraId="0FC03007">
            <w:pPr>
              <w:widowControl/>
              <w:jc w:val="left"/>
              <w:rPr>
                <w:rFonts w:ascii="黑体" w:hAnsi="黑体" w:eastAsia="黑体"/>
                <w:color w:val="000000"/>
                <w:kern w:val="0"/>
                <w:sz w:val="18"/>
                <w:szCs w:val="18"/>
              </w:rPr>
            </w:pPr>
          </w:p>
        </w:tc>
        <w:tc>
          <w:tcPr>
            <w:tcW w:w="806" w:type="dxa"/>
            <w:vMerge w:val="continue"/>
            <w:tcBorders>
              <w:top w:val="single" w:color="auto" w:sz="8" w:space="0"/>
              <w:left w:val="single" w:color="auto" w:sz="8" w:space="0"/>
              <w:bottom w:val="single" w:color="auto" w:sz="8" w:space="0"/>
              <w:right w:val="single" w:color="auto" w:sz="8" w:space="0"/>
            </w:tcBorders>
            <w:noWrap w:val="0"/>
            <w:vAlign w:val="center"/>
          </w:tcPr>
          <w:p w14:paraId="4EC12A46">
            <w:pPr>
              <w:widowControl/>
              <w:jc w:val="left"/>
              <w:rPr>
                <w:rFonts w:ascii="黑体" w:hAnsi="黑体" w:eastAsia="黑体"/>
                <w:color w:val="000000"/>
                <w:kern w:val="0"/>
                <w:sz w:val="18"/>
                <w:szCs w:val="18"/>
              </w:rPr>
            </w:pPr>
          </w:p>
        </w:tc>
        <w:tc>
          <w:tcPr>
            <w:tcW w:w="717" w:type="dxa"/>
            <w:vMerge w:val="continue"/>
            <w:tcBorders>
              <w:top w:val="single" w:color="auto" w:sz="8" w:space="0"/>
              <w:left w:val="single" w:color="auto" w:sz="8" w:space="0"/>
              <w:bottom w:val="single" w:color="auto" w:sz="8" w:space="0"/>
              <w:right w:val="single" w:color="auto" w:sz="8" w:space="0"/>
            </w:tcBorders>
            <w:noWrap w:val="0"/>
            <w:vAlign w:val="center"/>
          </w:tcPr>
          <w:p w14:paraId="368EAA3F">
            <w:pPr>
              <w:widowControl/>
              <w:jc w:val="left"/>
              <w:rPr>
                <w:rFonts w:ascii="黑体" w:hAnsi="黑体" w:eastAsia="黑体"/>
                <w:color w:val="000000"/>
                <w:kern w:val="0"/>
                <w:sz w:val="18"/>
                <w:szCs w:val="18"/>
              </w:rPr>
            </w:pPr>
          </w:p>
        </w:tc>
        <w:tc>
          <w:tcPr>
            <w:tcW w:w="732" w:type="dxa"/>
            <w:vMerge w:val="continue"/>
            <w:tcBorders>
              <w:top w:val="single" w:color="auto" w:sz="8" w:space="0"/>
              <w:left w:val="single" w:color="auto" w:sz="8" w:space="0"/>
              <w:bottom w:val="single" w:color="auto" w:sz="8" w:space="0"/>
              <w:right w:val="nil"/>
            </w:tcBorders>
            <w:noWrap w:val="0"/>
            <w:vAlign w:val="center"/>
          </w:tcPr>
          <w:p w14:paraId="2384229C">
            <w:pPr>
              <w:widowControl/>
              <w:jc w:val="left"/>
              <w:rPr>
                <w:rFonts w:ascii="黑体" w:hAnsi="黑体" w:eastAsia="黑体"/>
                <w:color w:val="000000"/>
                <w:kern w:val="0"/>
                <w:sz w:val="18"/>
                <w:szCs w:val="18"/>
              </w:rPr>
            </w:pPr>
          </w:p>
        </w:tc>
        <w:tc>
          <w:tcPr>
            <w:tcW w:w="838" w:type="dxa"/>
            <w:vMerge w:val="restart"/>
            <w:tcBorders>
              <w:top w:val="single" w:color="auto" w:sz="8" w:space="0"/>
              <w:left w:val="single" w:color="auto" w:sz="8" w:space="0"/>
              <w:bottom w:val="single" w:color="auto" w:sz="8" w:space="0"/>
              <w:right w:val="single" w:color="auto" w:sz="8" w:space="0"/>
            </w:tcBorders>
            <w:noWrap w:val="0"/>
            <w:vAlign w:val="center"/>
          </w:tcPr>
          <w:p w14:paraId="237DE104">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占同类人员的比</w:t>
            </w:r>
            <w:r>
              <w:rPr>
                <w:rFonts w:ascii="黑体" w:hAnsi="黑体" w:eastAsia="黑体"/>
                <w:color w:val="000000"/>
                <w:kern w:val="0"/>
                <w:sz w:val="18"/>
                <w:szCs w:val="18"/>
              </w:rPr>
              <w:t xml:space="preserve">  </w:t>
            </w:r>
            <w:r>
              <w:rPr>
                <w:rFonts w:hint="eastAsia" w:ascii="黑体" w:hAnsi="黑体" w:eastAsia="黑体"/>
                <w:color w:val="000000"/>
                <w:kern w:val="0"/>
                <w:sz w:val="18"/>
                <w:szCs w:val="18"/>
              </w:rPr>
              <w:t>例（</w:t>
            </w:r>
            <w:r>
              <w:rPr>
                <w:rFonts w:ascii="黑体" w:hAnsi="黑体" w:eastAsia="黑体"/>
                <w:color w:val="000000"/>
                <w:kern w:val="0"/>
                <w:sz w:val="18"/>
                <w:szCs w:val="18"/>
              </w:rPr>
              <w:t>%</w:t>
            </w:r>
            <w:r>
              <w:rPr>
                <w:rFonts w:hint="eastAsia" w:ascii="黑体" w:hAnsi="黑体" w:eastAsia="黑体"/>
                <w:color w:val="000000"/>
                <w:kern w:val="0"/>
                <w:sz w:val="18"/>
                <w:szCs w:val="18"/>
              </w:rPr>
              <w:t>）</w:t>
            </w:r>
          </w:p>
        </w:tc>
        <w:tc>
          <w:tcPr>
            <w:tcW w:w="836" w:type="dxa"/>
            <w:vMerge w:val="restart"/>
            <w:tcBorders>
              <w:top w:val="single" w:color="auto" w:sz="8" w:space="0"/>
              <w:left w:val="single" w:color="auto" w:sz="8" w:space="0"/>
              <w:bottom w:val="single" w:color="auto" w:sz="8" w:space="0"/>
              <w:right w:val="single" w:color="auto" w:sz="8" w:space="0"/>
            </w:tcBorders>
            <w:noWrap w:val="0"/>
            <w:vAlign w:val="center"/>
          </w:tcPr>
          <w:p w14:paraId="0FB1471D">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援派</w:t>
            </w:r>
          </w:p>
          <w:p w14:paraId="5DE99651">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挂职</w:t>
            </w:r>
            <w:r>
              <w:rPr>
                <w:rFonts w:ascii="黑体" w:hAnsi="黑体" w:eastAsia="黑体"/>
                <w:color w:val="000000"/>
                <w:kern w:val="0"/>
                <w:sz w:val="18"/>
                <w:szCs w:val="18"/>
              </w:rPr>
              <w:t xml:space="preserve">  </w:t>
            </w:r>
            <w:r>
              <w:rPr>
                <w:rFonts w:hint="eastAsia" w:ascii="黑体" w:hAnsi="黑体" w:eastAsia="黑体"/>
                <w:color w:val="000000"/>
                <w:kern w:val="0"/>
                <w:sz w:val="18"/>
                <w:szCs w:val="18"/>
              </w:rPr>
              <w:t>等人员</w:t>
            </w:r>
          </w:p>
        </w:tc>
        <w:tc>
          <w:tcPr>
            <w:tcW w:w="717" w:type="dxa"/>
            <w:vMerge w:val="continue"/>
            <w:tcBorders>
              <w:top w:val="single" w:color="auto" w:sz="8" w:space="0"/>
              <w:left w:val="single" w:color="auto" w:sz="8" w:space="0"/>
              <w:bottom w:val="single" w:color="auto" w:sz="8" w:space="0"/>
              <w:right w:val="single" w:color="auto" w:sz="8" w:space="0"/>
            </w:tcBorders>
            <w:noWrap w:val="0"/>
            <w:vAlign w:val="center"/>
          </w:tcPr>
          <w:p w14:paraId="2029A25C">
            <w:pPr>
              <w:widowControl/>
              <w:jc w:val="left"/>
              <w:rPr>
                <w:rFonts w:ascii="黑体" w:hAnsi="黑体" w:eastAsia="黑体"/>
                <w:color w:val="000000"/>
                <w:kern w:val="0"/>
                <w:sz w:val="18"/>
                <w:szCs w:val="18"/>
              </w:rPr>
            </w:pPr>
          </w:p>
        </w:tc>
        <w:tc>
          <w:tcPr>
            <w:tcW w:w="649" w:type="dxa"/>
            <w:vMerge w:val="continue"/>
            <w:tcBorders>
              <w:top w:val="single" w:color="auto" w:sz="8" w:space="0"/>
              <w:left w:val="single" w:color="auto" w:sz="8" w:space="0"/>
              <w:bottom w:val="single" w:color="auto" w:sz="8" w:space="0"/>
              <w:right w:val="single" w:color="auto" w:sz="8" w:space="0"/>
            </w:tcBorders>
            <w:noWrap w:val="0"/>
            <w:vAlign w:val="center"/>
          </w:tcPr>
          <w:p w14:paraId="6958D091">
            <w:pPr>
              <w:widowControl/>
              <w:jc w:val="left"/>
              <w:rPr>
                <w:rFonts w:ascii="黑体" w:hAnsi="黑体" w:eastAsia="黑体"/>
                <w:color w:val="000000"/>
                <w:kern w:val="0"/>
                <w:sz w:val="18"/>
                <w:szCs w:val="18"/>
              </w:rPr>
            </w:pPr>
          </w:p>
        </w:tc>
        <w:tc>
          <w:tcPr>
            <w:tcW w:w="740" w:type="dxa"/>
            <w:vMerge w:val="continue"/>
            <w:tcBorders>
              <w:top w:val="single" w:color="auto" w:sz="8" w:space="0"/>
              <w:left w:val="single" w:color="auto" w:sz="8" w:space="0"/>
              <w:bottom w:val="single" w:color="auto" w:sz="8" w:space="0"/>
              <w:right w:val="single" w:color="auto" w:sz="8" w:space="0"/>
            </w:tcBorders>
            <w:noWrap w:val="0"/>
            <w:vAlign w:val="center"/>
          </w:tcPr>
          <w:p w14:paraId="19EE683F">
            <w:pPr>
              <w:widowControl/>
              <w:jc w:val="left"/>
              <w:rPr>
                <w:rFonts w:ascii="黑体" w:hAnsi="黑体" w:eastAsia="黑体"/>
                <w:color w:val="000000"/>
                <w:kern w:val="0"/>
                <w:sz w:val="18"/>
                <w:szCs w:val="18"/>
              </w:rPr>
            </w:pPr>
          </w:p>
        </w:tc>
        <w:tc>
          <w:tcPr>
            <w:tcW w:w="625" w:type="dxa"/>
            <w:vMerge w:val="continue"/>
            <w:tcBorders>
              <w:top w:val="single" w:color="auto" w:sz="8" w:space="0"/>
              <w:left w:val="single" w:color="auto" w:sz="8" w:space="0"/>
              <w:bottom w:val="single" w:color="auto" w:sz="8" w:space="0"/>
              <w:right w:val="nil"/>
            </w:tcBorders>
            <w:noWrap w:val="0"/>
            <w:vAlign w:val="center"/>
          </w:tcPr>
          <w:p w14:paraId="4032A624">
            <w:pPr>
              <w:widowControl/>
              <w:jc w:val="left"/>
              <w:rPr>
                <w:rFonts w:ascii="黑体" w:hAnsi="黑体" w:eastAsia="黑体"/>
                <w:color w:val="000000"/>
                <w:kern w:val="0"/>
                <w:sz w:val="18"/>
                <w:szCs w:val="18"/>
              </w:rPr>
            </w:pPr>
          </w:p>
        </w:tc>
        <w:tc>
          <w:tcPr>
            <w:tcW w:w="510" w:type="dxa"/>
            <w:vMerge w:val="restart"/>
            <w:tcBorders>
              <w:top w:val="single" w:color="auto" w:sz="8" w:space="0"/>
              <w:left w:val="single" w:color="auto" w:sz="8" w:space="0"/>
              <w:bottom w:val="single" w:color="auto" w:sz="8" w:space="0"/>
              <w:right w:val="single" w:color="auto" w:sz="8" w:space="0"/>
            </w:tcBorders>
            <w:noWrap w:val="0"/>
            <w:vAlign w:val="center"/>
          </w:tcPr>
          <w:p w14:paraId="5BD41453">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试用期</w:t>
            </w:r>
          </w:p>
        </w:tc>
        <w:tc>
          <w:tcPr>
            <w:tcW w:w="540" w:type="dxa"/>
            <w:vMerge w:val="restart"/>
            <w:tcBorders>
              <w:top w:val="single" w:color="auto" w:sz="8" w:space="0"/>
              <w:left w:val="single" w:color="auto" w:sz="8" w:space="0"/>
              <w:bottom w:val="single" w:color="auto" w:sz="8" w:space="0"/>
              <w:right w:val="single" w:color="auto" w:sz="8" w:space="0"/>
            </w:tcBorders>
            <w:noWrap w:val="0"/>
            <w:vAlign w:val="center"/>
          </w:tcPr>
          <w:p w14:paraId="4B16E02A">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处分期</w:t>
            </w:r>
          </w:p>
        </w:tc>
        <w:tc>
          <w:tcPr>
            <w:tcW w:w="555" w:type="dxa"/>
            <w:vMerge w:val="restart"/>
            <w:tcBorders>
              <w:top w:val="single" w:color="auto" w:sz="8" w:space="0"/>
              <w:left w:val="single" w:color="auto" w:sz="8" w:space="0"/>
              <w:bottom w:val="single" w:color="auto" w:sz="8" w:space="0"/>
              <w:right w:val="single" w:color="auto" w:sz="8" w:space="0"/>
            </w:tcBorders>
            <w:noWrap w:val="0"/>
            <w:vAlign w:val="center"/>
          </w:tcPr>
          <w:p w14:paraId="4E471C13">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其它</w:t>
            </w:r>
            <w:r>
              <w:rPr>
                <w:rFonts w:ascii="黑体" w:hAnsi="黑体" w:eastAsia="黑体"/>
                <w:color w:val="000000"/>
                <w:kern w:val="0"/>
                <w:sz w:val="18"/>
                <w:szCs w:val="18"/>
              </w:rPr>
              <w:t xml:space="preserve"> </w:t>
            </w:r>
          </w:p>
        </w:tc>
        <w:tc>
          <w:tcPr>
            <w:tcW w:w="630" w:type="dxa"/>
            <w:vMerge w:val="continue"/>
            <w:tcBorders>
              <w:top w:val="single" w:color="auto" w:sz="12" w:space="0"/>
              <w:left w:val="single" w:color="auto" w:sz="8" w:space="0"/>
              <w:bottom w:val="single" w:color="auto" w:sz="8" w:space="0"/>
              <w:right w:val="single" w:color="000000" w:sz="4" w:space="0"/>
            </w:tcBorders>
            <w:noWrap w:val="0"/>
            <w:vAlign w:val="center"/>
          </w:tcPr>
          <w:p w14:paraId="329DFB0C">
            <w:pPr>
              <w:widowControl/>
              <w:jc w:val="left"/>
              <w:rPr>
                <w:rFonts w:ascii="宋体"/>
                <w:color w:val="000000"/>
                <w:kern w:val="0"/>
                <w:sz w:val="18"/>
                <w:szCs w:val="18"/>
              </w:rPr>
            </w:pPr>
          </w:p>
        </w:tc>
        <w:tc>
          <w:tcPr>
            <w:tcW w:w="645" w:type="dxa"/>
            <w:vMerge w:val="continue"/>
            <w:tcBorders>
              <w:top w:val="single" w:color="auto" w:sz="12" w:space="0"/>
              <w:left w:val="single" w:color="000000" w:sz="4" w:space="0"/>
              <w:bottom w:val="single" w:color="auto" w:sz="8" w:space="0"/>
              <w:right w:val="single" w:color="000000" w:sz="4" w:space="0"/>
            </w:tcBorders>
            <w:noWrap w:val="0"/>
            <w:vAlign w:val="center"/>
          </w:tcPr>
          <w:p w14:paraId="702C4A5B">
            <w:pPr>
              <w:widowControl/>
              <w:jc w:val="left"/>
              <w:rPr>
                <w:rFonts w:ascii="宋体"/>
                <w:color w:val="000000"/>
                <w:kern w:val="0"/>
                <w:sz w:val="18"/>
                <w:szCs w:val="18"/>
              </w:rPr>
            </w:pPr>
          </w:p>
        </w:tc>
        <w:tc>
          <w:tcPr>
            <w:tcW w:w="615" w:type="dxa"/>
            <w:vMerge w:val="restart"/>
            <w:tcBorders>
              <w:top w:val="single" w:color="000000" w:sz="4" w:space="0"/>
              <w:left w:val="single" w:color="000000" w:sz="4" w:space="0"/>
              <w:bottom w:val="single" w:color="auto" w:sz="8" w:space="0"/>
              <w:right w:val="single" w:color="000000" w:sz="4" w:space="0"/>
            </w:tcBorders>
            <w:noWrap w:val="0"/>
            <w:vAlign w:val="center"/>
          </w:tcPr>
          <w:p w14:paraId="170679A5">
            <w:pPr>
              <w:widowControl/>
              <w:jc w:val="left"/>
              <w:rPr>
                <w:rFonts w:ascii="宋体"/>
                <w:color w:val="000000"/>
                <w:kern w:val="0"/>
                <w:sz w:val="18"/>
                <w:szCs w:val="18"/>
              </w:rPr>
            </w:pPr>
            <w:r>
              <w:rPr>
                <w:rFonts w:hint="eastAsia" w:ascii="黑体" w:hAnsi="黑体" w:eastAsia="黑体" w:cs="黑体"/>
                <w:color w:val="000000"/>
                <w:kern w:val="0"/>
                <w:sz w:val="18"/>
                <w:szCs w:val="18"/>
              </w:rPr>
              <w:t>奖励比例（</w:t>
            </w:r>
            <w:r>
              <w:rPr>
                <w:rFonts w:ascii="黑体" w:hAnsi="黑体" w:eastAsia="黑体" w:cs="黑体"/>
                <w:color w:val="000000"/>
                <w:kern w:val="0"/>
                <w:sz w:val="18"/>
                <w:szCs w:val="18"/>
              </w:rPr>
              <w:t>%</w:t>
            </w:r>
            <w:r>
              <w:rPr>
                <w:rFonts w:hint="eastAsia" w:ascii="黑体" w:hAnsi="黑体" w:eastAsia="黑体" w:cs="黑体"/>
                <w:color w:val="000000"/>
                <w:kern w:val="0"/>
                <w:sz w:val="18"/>
                <w:szCs w:val="18"/>
              </w:rPr>
              <w:t>）</w:t>
            </w:r>
          </w:p>
        </w:tc>
        <w:tc>
          <w:tcPr>
            <w:tcW w:w="645" w:type="dxa"/>
            <w:vMerge w:val="continue"/>
            <w:tcBorders>
              <w:top w:val="single" w:color="auto" w:sz="12" w:space="0"/>
              <w:left w:val="single" w:color="000000" w:sz="4" w:space="0"/>
              <w:bottom w:val="single" w:color="auto" w:sz="8" w:space="0"/>
              <w:right w:val="single" w:color="000000" w:sz="4" w:space="0"/>
            </w:tcBorders>
            <w:noWrap w:val="0"/>
            <w:vAlign w:val="center"/>
          </w:tcPr>
          <w:p w14:paraId="24ECFAA5">
            <w:pPr>
              <w:widowControl/>
              <w:jc w:val="left"/>
              <w:rPr>
                <w:rFonts w:ascii="宋体"/>
                <w:color w:val="000000"/>
                <w:kern w:val="0"/>
                <w:sz w:val="18"/>
                <w:szCs w:val="18"/>
              </w:rPr>
            </w:pPr>
          </w:p>
        </w:tc>
        <w:tc>
          <w:tcPr>
            <w:tcW w:w="633" w:type="dxa"/>
            <w:vMerge w:val="restart"/>
            <w:tcBorders>
              <w:top w:val="single" w:color="000000" w:sz="4" w:space="0"/>
              <w:left w:val="single" w:color="000000" w:sz="4" w:space="0"/>
              <w:bottom w:val="single" w:color="auto" w:sz="8" w:space="0"/>
              <w:right w:val="single" w:color="auto" w:sz="12" w:space="0"/>
            </w:tcBorders>
            <w:noWrap w:val="0"/>
            <w:vAlign w:val="center"/>
          </w:tcPr>
          <w:p w14:paraId="7F6530CC">
            <w:pPr>
              <w:widowControl/>
              <w:jc w:val="left"/>
              <w:rPr>
                <w:rFonts w:ascii="宋体"/>
                <w:color w:val="000000"/>
                <w:kern w:val="0"/>
                <w:sz w:val="18"/>
                <w:szCs w:val="18"/>
              </w:rPr>
            </w:pPr>
            <w:r>
              <w:rPr>
                <w:rFonts w:hint="eastAsia" w:ascii="黑体" w:hAnsi="黑体" w:eastAsia="黑体" w:cs="黑体"/>
                <w:color w:val="000000"/>
                <w:kern w:val="0"/>
                <w:sz w:val="18"/>
                <w:szCs w:val="18"/>
              </w:rPr>
              <w:t>奖励比例（</w:t>
            </w:r>
            <w:r>
              <w:rPr>
                <w:rFonts w:ascii="黑体" w:hAnsi="黑体" w:eastAsia="黑体" w:cs="黑体"/>
                <w:color w:val="000000"/>
                <w:kern w:val="0"/>
                <w:sz w:val="18"/>
                <w:szCs w:val="18"/>
              </w:rPr>
              <w:t>%</w:t>
            </w:r>
            <w:r>
              <w:rPr>
                <w:rFonts w:hint="eastAsia" w:ascii="黑体" w:hAnsi="黑体" w:eastAsia="黑体" w:cs="黑体"/>
                <w:color w:val="000000"/>
                <w:kern w:val="0"/>
                <w:sz w:val="18"/>
                <w:szCs w:val="18"/>
              </w:rPr>
              <w:t>）</w:t>
            </w:r>
          </w:p>
        </w:tc>
      </w:tr>
      <w:tr w14:paraId="01AB7A4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9" w:hRule="atLeast"/>
        </w:trPr>
        <w:tc>
          <w:tcPr>
            <w:tcW w:w="2118" w:type="dxa"/>
            <w:gridSpan w:val="2"/>
            <w:vMerge w:val="continue"/>
            <w:tcBorders>
              <w:top w:val="single" w:color="auto" w:sz="12" w:space="0"/>
              <w:left w:val="single" w:color="auto" w:sz="12" w:space="0"/>
              <w:bottom w:val="single" w:color="auto" w:sz="8" w:space="0"/>
              <w:right w:val="single" w:color="auto" w:sz="8" w:space="0"/>
            </w:tcBorders>
            <w:noWrap w:val="0"/>
            <w:vAlign w:val="center"/>
          </w:tcPr>
          <w:p w14:paraId="095DFCE4">
            <w:pPr>
              <w:widowControl/>
              <w:jc w:val="left"/>
              <w:rPr>
                <w:rFonts w:ascii="宋体"/>
                <w:color w:val="000000"/>
                <w:kern w:val="0"/>
                <w:sz w:val="18"/>
                <w:szCs w:val="18"/>
              </w:rPr>
            </w:pPr>
          </w:p>
        </w:tc>
        <w:tc>
          <w:tcPr>
            <w:tcW w:w="733" w:type="dxa"/>
            <w:vMerge w:val="continue"/>
            <w:tcBorders>
              <w:top w:val="single" w:color="auto" w:sz="12" w:space="0"/>
              <w:left w:val="single" w:color="auto" w:sz="8" w:space="0"/>
              <w:bottom w:val="single" w:color="auto" w:sz="8" w:space="0"/>
              <w:right w:val="nil"/>
            </w:tcBorders>
            <w:noWrap w:val="0"/>
            <w:vAlign w:val="center"/>
          </w:tcPr>
          <w:p w14:paraId="4FCAD9B4">
            <w:pPr>
              <w:widowControl/>
              <w:jc w:val="left"/>
              <w:rPr>
                <w:rFonts w:ascii="宋体"/>
                <w:color w:val="000000"/>
                <w:kern w:val="0"/>
                <w:sz w:val="18"/>
                <w:szCs w:val="18"/>
              </w:rPr>
            </w:pPr>
          </w:p>
        </w:tc>
        <w:tc>
          <w:tcPr>
            <w:tcW w:w="806" w:type="dxa"/>
            <w:vMerge w:val="continue"/>
            <w:tcBorders>
              <w:top w:val="single" w:color="auto" w:sz="8" w:space="0"/>
              <w:left w:val="single" w:color="auto" w:sz="8" w:space="0"/>
              <w:bottom w:val="single" w:color="auto" w:sz="8" w:space="0"/>
              <w:right w:val="single" w:color="auto" w:sz="8" w:space="0"/>
            </w:tcBorders>
            <w:noWrap w:val="0"/>
            <w:vAlign w:val="center"/>
          </w:tcPr>
          <w:p w14:paraId="5E06EF43">
            <w:pPr>
              <w:widowControl/>
              <w:jc w:val="left"/>
              <w:rPr>
                <w:rFonts w:ascii="宋体"/>
                <w:color w:val="000000"/>
                <w:kern w:val="0"/>
                <w:sz w:val="18"/>
                <w:szCs w:val="18"/>
              </w:rPr>
            </w:pPr>
          </w:p>
        </w:tc>
        <w:tc>
          <w:tcPr>
            <w:tcW w:w="717" w:type="dxa"/>
            <w:vMerge w:val="continue"/>
            <w:tcBorders>
              <w:top w:val="single" w:color="auto" w:sz="8" w:space="0"/>
              <w:left w:val="single" w:color="auto" w:sz="8" w:space="0"/>
              <w:bottom w:val="single" w:color="auto" w:sz="8" w:space="0"/>
              <w:right w:val="single" w:color="auto" w:sz="8" w:space="0"/>
            </w:tcBorders>
            <w:noWrap w:val="0"/>
            <w:vAlign w:val="center"/>
          </w:tcPr>
          <w:p w14:paraId="72D0E186">
            <w:pPr>
              <w:widowControl/>
              <w:jc w:val="left"/>
              <w:rPr>
                <w:rFonts w:ascii="宋体"/>
                <w:color w:val="000000"/>
                <w:kern w:val="0"/>
                <w:sz w:val="18"/>
                <w:szCs w:val="18"/>
              </w:rPr>
            </w:pPr>
          </w:p>
        </w:tc>
        <w:tc>
          <w:tcPr>
            <w:tcW w:w="732" w:type="dxa"/>
            <w:vMerge w:val="continue"/>
            <w:tcBorders>
              <w:top w:val="single" w:color="auto" w:sz="8" w:space="0"/>
              <w:left w:val="single" w:color="auto" w:sz="8" w:space="0"/>
              <w:bottom w:val="single" w:color="auto" w:sz="8" w:space="0"/>
              <w:right w:val="nil"/>
            </w:tcBorders>
            <w:noWrap w:val="0"/>
            <w:vAlign w:val="center"/>
          </w:tcPr>
          <w:p w14:paraId="152036D0">
            <w:pPr>
              <w:widowControl/>
              <w:jc w:val="left"/>
              <w:rPr>
                <w:rFonts w:ascii="宋体"/>
                <w:color w:val="000000"/>
                <w:kern w:val="0"/>
                <w:sz w:val="18"/>
                <w:szCs w:val="18"/>
              </w:rPr>
            </w:pPr>
          </w:p>
        </w:tc>
        <w:tc>
          <w:tcPr>
            <w:tcW w:w="838" w:type="dxa"/>
            <w:vMerge w:val="continue"/>
            <w:tcBorders>
              <w:top w:val="single" w:color="auto" w:sz="8" w:space="0"/>
              <w:left w:val="single" w:color="auto" w:sz="8" w:space="0"/>
              <w:bottom w:val="single" w:color="auto" w:sz="8" w:space="0"/>
              <w:right w:val="single" w:color="auto" w:sz="8" w:space="0"/>
            </w:tcBorders>
            <w:noWrap w:val="0"/>
            <w:vAlign w:val="center"/>
          </w:tcPr>
          <w:p w14:paraId="5ADCA1B2">
            <w:pPr>
              <w:widowControl/>
              <w:jc w:val="left"/>
              <w:rPr>
                <w:rFonts w:ascii="宋体"/>
                <w:color w:val="000000"/>
                <w:kern w:val="0"/>
                <w:sz w:val="18"/>
                <w:szCs w:val="18"/>
              </w:rPr>
            </w:pPr>
          </w:p>
        </w:tc>
        <w:tc>
          <w:tcPr>
            <w:tcW w:w="836" w:type="dxa"/>
            <w:vMerge w:val="continue"/>
            <w:tcBorders>
              <w:top w:val="single" w:color="auto" w:sz="8" w:space="0"/>
              <w:left w:val="single" w:color="auto" w:sz="8" w:space="0"/>
              <w:bottom w:val="single" w:color="auto" w:sz="8" w:space="0"/>
              <w:right w:val="single" w:color="auto" w:sz="8" w:space="0"/>
            </w:tcBorders>
            <w:noWrap w:val="0"/>
            <w:vAlign w:val="center"/>
          </w:tcPr>
          <w:p w14:paraId="358E0BE4">
            <w:pPr>
              <w:widowControl/>
              <w:jc w:val="left"/>
              <w:rPr>
                <w:rFonts w:ascii="宋体"/>
                <w:color w:val="000000"/>
                <w:kern w:val="0"/>
                <w:sz w:val="18"/>
                <w:szCs w:val="18"/>
              </w:rPr>
            </w:pPr>
          </w:p>
        </w:tc>
        <w:tc>
          <w:tcPr>
            <w:tcW w:w="717" w:type="dxa"/>
            <w:vMerge w:val="continue"/>
            <w:tcBorders>
              <w:top w:val="single" w:color="auto" w:sz="8" w:space="0"/>
              <w:left w:val="single" w:color="auto" w:sz="8" w:space="0"/>
              <w:bottom w:val="single" w:color="auto" w:sz="8" w:space="0"/>
              <w:right w:val="single" w:color="auto" w:sz="8" w:space="0"/>
            </w:tcBorders>
            <w:noWrap w:val="0"/>
            <w:vAlign w:val="center"/>
          </w:tcPr>
          <w:p w14:paraId="4491C2D1">
            <w:pPr>
              <w:widowControl/>
              <w:jc w:val="left"/>
              <w:rPr>
                <w:rFonts w:ascii="宋体"/>
                <w:color w:val="000000"/>
                <w:kern w:val="0"/>
                <w:sz w:val="18"/>
                <w:szCs w:val="18"/>
              </w:rPr>
            </w:pPr>
          </w:p>
        </w:tc>
        <w:tc>
          <w:tcPr>
            <w:tcW w:w="649" w:type="dxa"/>
            <w:vMerge w:val="continue"/>
            <w:tcBorders>
              <w:top w:val="single" w:color="auto" w:sz="8" w:space="0"/>
              <w:left w:val="single" w:color="auto" w:sz="8" w:space="0"/>
              <w:bottom w:val="single" w:color="auto" w:sz="8" w:space="0"/>
              <w:right w:val="single" w:color="auto" w:sz="8" w:space="0"/>
            </w:tcBorders>
            <w:noWrap w:val="0"/>
            <w:vAlign w:val="center"/>
          </w:tcPr>
          <w:p w14:paraId="7A6E2CAD">
            <w:pPr>
              <w:widowControl/>
              <w:jc w:val="left"/>
              <w:rPr>
                <w:rFonts w:ascii="宋体"/>
                <w:color w:val="000000"/>
                <w:kern w:val="0"/>
                <w:sz w:val="18"/>
                <w:szCs w:val="18"/>
              </w:rPr>
            </w:pPr>
          </w:p>
        </w:tc>
        <w:tc>
          <w:tcPr>
            <w:tcW w:w="740" w:type="dxa"/>
            <w:vMerge w:val="continue"/>
            <w:tcBorders>
              <w:top w:val="single" w:color="auto" w:sz="8" w:space="0"/>
              <w:left w:val="single" w:color="auto" w:sz="8" w:space="0"/>
              <w:bottom w:val="single" w:color="auto" w:sz="8" w:space="0"/>
              <w:right w:val="single" w:color="auto" w:sz="8" w:space="0"/>
            </w:tcBorders>
            <w:noWrap w:val="0"/>
            <w:vAlign w:val="center"/>
          </w:tcPr>
          <w:p w14:paraId="0B4F808B">
            <w:pPr>
              <w:widowControl/>
              <w:jc w:val="left"/>
              <w:rPr>
                <w:rFonts w:ascii="宋体"/>
                <w:color w:val="000000"/>
                <w:kern w:val="0"/>
                <w:sz w:val="18"/>
                <w:szCs w:val="18"/>
              </w:rPr>
            </w:pPr>
          </w:p>
        </w:tc>
        <w:tc>
          <w:tcPr>
            <w:tcW w:w="625" w:type="dxa"/>
            <w:vMerge w:val="continue"/>
            <w:tcBorders>
              <w:top w:val="single" w:color="auto" w:sz="8" w:space="0"/>
              <w:left w:val="single" w:color="auto" w:sz="8" w:space="0"/>
              <w:bottom w:val="single" w:color="auto" w:sz="8" w:space="0"/>
              <w:right w:val="nil"/>
            </w:tcBorders>
            <w:noWrap w:val="0"/>
            <w:vAlign w:val="center"/>
          </w:tcPr>
          <w:p w14:paraId="6C799D45">
            <w:pPr>
              <w:widowControl/>
              <w:jc w:val="left"/>
              <w:rPr>
                <w:rFonts w:ascii="宋体"/>
                <w:color w:val="000000"/>
                <w:kern w:val="0"/>
                <w:sz w:val="18"/>
                <w:szCs w:val="18"/>
              </w:rPr>
            </w:pPr>
          </w:p>
        </w:tc>
        <w:tc>
          <w:tcPr>
            <w:tcW w:w="510" w:type="dxa"/>
            <w:vMerge w:val="continue"/>
            <w:tcBorders>
              <w:top w:val="single" w:color="auto" w:sz="8" w:space="0"/>
              <w:left w:val="single" w:color="auto" w:sz="8" w:space="0"/>
              <w:bottom w:val="single" w:color="auto" w:sz="8" w:space="0"/>
              <w:right w:val="single" w:color="auto" w:sz="8" w:space="0"/>
            </w:tcBorders>
            <w:noWrap w:val="0"/>
            <w:vAlign w:val="center"/>
          </w:tcPr>
          <w:p w14:paraId="6F9DAB28">
            <w:pPr>
              <w:widowControl/>
              <w:jc w:val="left"/>
              <w:rPr>
                <w:rFonts w:ascii="宋体"/>
                <w:color w:val="000000"/>
                <w:kern w:val="0"/>
                <w:sz w:val="18"/>
                <w:szCs w:val="18"/>
              </w:rPr>
            </w:pPr>
          </w:p>
        </w:tc>
        <w:tc>
          <w:tcPr>
            <w:tcW w:w="540" w:type="dxa"/>
            <w:vMerge w:val="continue"/>
            <w:tcBorders>
              <w:top w:val="single" w:color="auto" w:sz="8" w:space="0"/>
              <w:left w:val="single" w:color="auto" w:sz="8" w:space="0"/>
              <w:bottom w:val="single" w:color="auto" w:sz="8" w:space="0"/>
              <w:right w:val="single" w:color="auto" w:sz="8" w:space="0"/>
            </w:tcBorders>
            <w:noWrap w:val="0"/>
            <w:vAlign w:val="center"/>
          </w:tcPr>
          <w:p w14:paraId="61B7CFDE">
            <w:pPr>
              <w:widowControl/>
              <w:jc w:val="left"/>
              <w:rPr>
                <w:rFonts w:ascii="宋体"/>
                <w:color w:val="000000"/>
                <w:kern w:val="0"/>
                <w:sz w:val="18"/>
                <w:szCs w:val="18"/>
              </w:rPr>
            </w:pPr>
          </w:p>
        </w:tc>
        <w:tc>
          <w:tcPr>
            <w:tcW w:w="555" w:type="dxa"/>
            <w:vMerge w:val="continue"/>
            <w:tcBorders>
              <w:top w:val="single" w:color="auto" w:sz="8" w:space="0"/>
              <w:left w:val="single" w:color="auto" w:sz="8" w:space="0"/>
              <w:bottom w:val="single" w:color="auto" w:sz="8" w:space="0"/>
              <w:right w:val="single" w:color="auto" w:sz="8" w:space="0"/>
            </w:tcBorders>
            <w:noWrap w:val="0"/>
            <w:vAlign w:val="center"/>
          </w:tcPr>
          <w:p w14:paraId="528EF8A0">
            <w:pPr>
              <w:widowControl/>
              <w:jc w:val="left"/>
              <w:rPr>
                <w:rFonts w:ascii="宋体"/>
                <w:color w:val="000000"/>
                <w:kern w:val="0"/>
                <w:sz w:val="18"/>
                <w:szCs w:val="18"/>
              </w:rPr>
            </w:pPr>
          </w:p>
        </w:tc>
        <w:tc>
          <w:tcPr>
            <w:tcW w:w="630" w:type="dxa"/>
            <w:vMerge w:val="continue"/>
            <w:tcBorders>
              <w:top w:val="single" w:color="auto" w:sz="12" w:space="0"/>
              <w:left w:val="single" w:color="auto" w:sz="8" w:space="0"/>
              <w:bottom w:val="single" w:color="auto" w:sz="8" w:space="0"/>
              <w:right w:val="single" w:color="000000" w:sz="4" w:space="0"/>
            </w:tcBorders>
            <w:noWrap w:val="0"/>
            <w:vAlign w:val="center"/>
          </w:tcPr>
          <w:p w14:paraId="10D97124">
            <w:pPr>
              <w:widowControl/>
              <w:jc w:val="left"/>
              <w:rPr>
                <w:rFonts w:ascii="宋体"/>
                <w:color w:val="000000"/>
                <w:kern w:val="0"/>
                <w:sz w:val="18"/>
                <w:szCs w:val="18"/>
              </w:rPr>
            </w:pPr>
          </w:p>
        </w:tc>
        <w:tc>
          <w:tcPr>
            <w:tcW w:w="645" w:type="dxa"/>
            <w:vMerge w:val="continue"/>
            <w:tcBorders>
              <w:top w:val="single" w:color="auto" w:sz="12" w:space="0"/>
              <w:left w:val="single" w:color="000000" w:sz="4" w:space="0"/>
              <w:bottom w:val="single" w:color="auto" w:sz="8" w:space="0"/>
              <w:right w:val="single" w:color="000000" w:sz="4" w:space="0"/>
            </w:tcBorders>
            <w:noWrap w:val="0"/>
            <w:vAlign w:val="center"/>
          </w:tcPr>
          <w:p w14:paraId="66AB8B91">
            <w:pPr>
              <w:widowControl/>
              <w:jc w:val="left"/>
              <w:rPr>
                <w:rFonts w:ascii="宋体"/>
                <w:color w:val="000000"/>
                <w:kern w:val="0"/>
                <w:sz w:val="18"/>
                <w:szCs w:val="18"/>
              </w:rPr>
            </w:pPr>
          </w:p>
        </w:tc>
        <w:tc>
          <w:tcPr>
            <w:tcW w:w="615" w:type="dxa"/>
            <w:vMerge w:val="continue"/>
            <w:tcBorders>
              <w:top w:val="single" w:color="auto" w:sz="12" w:space="0"/>
              <w:left w:val="single" w:color="000000" w:sz="4" w:space="0"/>
              <w:bottom w:val="single" w:color="auto" w:sz="8" w:space="0"/>
              <w:right w:val="single" w:color="000000" w:sz="4" w:space="0"/>
            </w:tcBorders>
            <w:noWrap w:val="0"/>
            <w:vAlign w:val="center"/>
          </w:tcPr>
          <w:p w14:paraId="74D44BD2">
            <w:pPr>
              <w:widowControl/>
              <w:jc w:val="left"/>
              <w:rPr>
                <w:rFonts w:ascii="宋体"/>
                <w:color w:val="000000"/>
                <w:kern w:val="0"/>
                <w:sz w:val="18"/>
                <w:szCs w:val="18"/>
              </w:rPr>
            </w:pPr>
          </w:p>
        </w:tc>
        <w:tc>
          <w:tcPr>
            <w:tcW w:w="645" w:type="dxa"/>
            <w:vMerge w:val="continue"/>
            <w:tcBorders>
              <w:top w:val="single" w:color="auto" w:sz="12" w:space="0"/>
              <w:left w:val="single" w:color="000000" w:sz="4" w:space="0"/>
              <w:bottom w:val="single" w:color="auto" w:sz="8" w:space="0"/>
              <w:right w:val="single" w:color="000000" w:sz="4" w:space="0"/>
            </w:tcBorders>
            <w:noWrap w:val="0"/>
            <w:vAlign w:val="center"/>
          </w:tcPr>
          <w:p w14:paraId="115B99C7">
            <w:pPr>
              <w:widowControl/>
              <w:jc w:val="left"/>
              <w:rPr>
                <w:rFonts w:ascii="宋体"/>
                <w:color w:val="000000"/>
                <w:kern w:val="0"/>
                <w:sz w:val="18"/>
                <w:szCs w:val="18"/>
              </w:rPr>
            </w:pPr>
          </w:p>
        </w:tc>
        <w:tc>
          <w:tcPr>
            <w:tcW w:w="633" w:type="dxa"/>
            <w:vMerge w:val="continue"/>
            <w:tcBorders>
              <w:top w:val="single" w:color="auto" w:sz="12" w:space="0"/>
              <w:left w:val="single" w:color="000000" w:sz="4" w:space="0"/>
              <w:bottom w:val="single" w:color="auto" w:sz="8" w:space="0"/>
              <w:right w:val="single" w:color="auto" w:sz="12" w:space="0"/>
            </w:tcBorders>
            <w:noWrap w:val="0"/>
            <w:vAlign w:val="center"/>
          </w:tcPr>
          <w:p w14:paraId="28D1E981">
            <w:pPr>
              <w:widowControl/>
              <w:jc w:val="left"/>
              <w:rPr>
                <w:rFonts w:ascii="宋体"/>
                <w:color w:val="000000"/>
                <w:kern w:val="0"/>
                <w:sz w:val="18"/>
                <w:szCs w:val="18"/>
              </w:rPr>
            </w:pPr>
          </w:p>
        </w:tc>
      </w:tr>
      <w:tr w14:paraId="6C0A5F2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trPr>
        <w:tc>
          <w:tcPr>
            <w:tcW w:w="2118" w:type="dxa"/>
            <w:gridSpan w:val="2"/>
            <w:tcBorders>
              <w:top w:val="single" w:color="auto" w:sz="8" w:space="0"/>
              <w:left w:val="single" w:color="auto" w:sz="12" w:space="0"/>
              <w:bottom w:val="single" w:color="auto" w:sz="8" w:space="0"/>
              <w:right w:val="single" w:color="auto" w:sz="8" w:space="0"/>
            </w:tcBorders>
            <w:noWrap w:val="0"/>
            <w:vAlign w:val="center"/>
          </w:tcPr>
          <w:p w14:paraId="2BEB1668">
            <w:pPr>
              <w:widowControl/>
              <w:spacing w:line="24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合</w:t>
            </w:r>
            <w:r>
              <w:rPr>
                <w:rFonts w:ascii="仿宋" w:hAnsi="仿宋" w:eastAsia="仿宋"/>
                <w:color w:val="000000"/>
                <w:kern w:val="0"/>
                <w:sz w:val="18"/>
                <w:szCs w:val="18"/>
              </w:rPr>
              <w:t xml:space="preserve">   </w:t>
            </w:r>
            <w:r>
              <w:rPr>
                <w:rFonts w:hint="eastAsia" w:ascii="仿宋" w:hAnsi="仿宋" w:eastAsia="仿宋"/>
                <w:color w:val="000000"/>
                <w:kern w:val="0"/>
                <w:sz w:val="18"/>
                <w:szCs w:val="18"/>
              </w:rPr>
              <w:t>计</w:t>
            </w:r>
          </w:p>
        </w:tc>
        <w:tc>
          <w:tcPr>
            <w:tcW w:w="733" w:type="dxa"/>
            <w:tcBorders>
              <w:top w:val="single" w:color="auto" w:sz="8" w:space="0"/>
              <w:left w:val="single" w:color="auto" w:sz="8" w:space="0"/>
              <w:bottom w:val="single" w:color="auto" w:sz="8" w:space="0"/>
              <w:right w:val="single" w:color="auto" w:sz="8" w:space="0"/>
            </w:tcBorders>
            <w:noWrap w:val="0"/>
            <w:vAlign w:val="center"/>
          </w:tcPr>
          <w:p w14:paraId="58094F78">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806" w:type="dxa"/>
            <w:tcBorders>
              <w:top w:val="single" w:color="auto" w:sz="8" w:space="0"/>
              <w:left w:val="single" w:color="auto" w:sz="8" w:space="0"/>
              <w:bottom w:val="single" w:color="auto" w:sz="8" w:space="0"/>
              <w:right w:val="single" w:color="auto" w:sz="8" w:space="0"/>
            </w:tcBorders>
            <w:noWrap w:val="0"/>
            <w:vAlign w:val="center"/>
          </w:tcPr>
          <w:p w14:paraId="5D068DBE">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717" w:type="dxa"/>
            <w:tcBorders>
              <w:top w:val="single" w:color="auto" w:sz="8" w:space="0"/>
              <w:left w:val="single" w:color="auto" w:sz="8" w:space="0"/>
              <w:bottom w:val="single" w:color="auto" w:sz="8" w:space="0"/>
              <w:right w:val="single" w:color="auto" w:sz="8" w:space="0"/>
            </w:tcBorders>
            <w:noWrap w:val="0"/>
            <w:vAlign w:val="center"/>
          </w:tcPr>
          <w:p w14:paraId="60A2E2EA">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732" w:type="dxa"/>
            <w:tcBorders>
              <w:top w:val="single" w:color="auto" w:sz="8" w:space="0"/>
              <w:left w:val="single" w:color="auto" w:sz="8" w:space="0"/>
              <w:bottom w:val="single" w:color="auto" w:sz="8" w:space="0"/>
              <w:right w:val="single" w:color="auto" w:sz="8" w:space="0"/>
            </w:tcBorders>
            <w:noWrap w:val="0"/>
            <w:vAlign w:val="center"/>
          </w:tcPr>
          <w:p w14:paraId="686E4622">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838" w:type="dxa"/>
            <w:tcBorders>
              <w:top w:val="single" w:color="auto" w:sz="8" w:space="0"/>
              <w:left w:val="single" w:color="auto" w:sz="8" w:space="0"/>
              <w:bottom w:val="single" w:color="auto" w:sz="8" w:space="0"/>
              <w:right w:val="single" w:color="auto" w:sz="8" w:space="0"/>
            </w:tcBorders>
            <w:noWrap w:val="0"/>
            <w:vAlign w:val="center"/>
          </w:tcPr>
          <w:p w14:paraId="7BBF08D1">
            <w:pPr>
              <w:widowControl/>
              <w:spacing w:line="240" w:lineRule="exact"/>
              <w:jc w:val="left"/>
              <w:rPr>
                <w:rFonts w:ascii="宋体"/>
                <w:color w:val="000000"/>
                <w:kern w:val="0"/>
                <w:sz w:val="18"/>
                <w:szCs w:val="18"/>
              </w:rPr>
            </w:pPr>
            <w:r>
              <w:rPr>
                <w:rFonts w:hint="eastAsia" w:ascii="宋体" w:hAnsi="宋体"/>
                <w:color w:val="000000"/>
                <w:kern w:val="0"/>
                <w:sz w:val="18"/>
                <w:szCs w:val="18"/>
              </w:rPr>
              <w:t>　</w:t>
            </w:r>
            <w:r>
              <w:rPr>
                <w:rFonts w:ascii="宋体"/>
                <w:color w:val="000000"/>
                <w:kern w:val="0"/>
                <w:sz w:val="18"/>
                <w:szCs w:val="18"/>
              </w:rPr>
              <w:t>----</w:t>
            </w:r>
          </w:p>
        </w:tc>
        <w:tc>
          <w:tcPr>
            <w:tcW w:w="836" w:type="dxa"/>
            <w:tcBorders>
              <w:top w:val="single" w:color="auto" w:sz="8" w:space="0"/>
              <w:left w:val="single" w:color="auto" w:sz="8" w:space="0"/>
              <w:bottom w:val="single" w:color="auto" w:sz="8" w:space="0"/>
              <w:right w:val="single" w:color="auto" w:sz="8" w:space="0"/>
            </w:tcBorders>
            <w:noWrap w:val="0"/>
            <w:vAlign w:val="center"/>
          </w:tcPr>
          <w:p w14:paraId="54368DF9">
            <w:pPr>
              <w:widowControl/>
              <w:spacing w:line="240" w:lineRule="exact"/>
              <w:jc w:val="left"/>
              <w:rPr>
                <w:rFonts w:ascii="宋体"/>
                <w:color w:val="000000"/>
                <w:kern w:val="0"/>
                <w:sz w:val="18"/>
                <w:szCs w:val="18"/>
              </w:rPr>
            </w:pPr>
            <w:r>
              <w:rPr>
                <w:rFonts w:hint="eastAsia" w:ascii="宋体" w:hAnsi="宋体"/>
                <w:color w:val="000000"/>
                <w:kern w:val="0"/>
                <w:sz w:val="18"/>
                <w:szCs w:val="18"/>
              </w:rPr>
              <w:t>　</w:t>
            </w:r>
          </w:p>
        </w:tc>
        <w:tc>
          <w:tcPr>
            <w:tcW w:w="717" w:type="dxa"/>
            <w:tcBorders>
              <w:top w:val="single" w:color="auto" w:sz="8" w:space="0"/>
              <w:left w:val="single" w:color="auto" w:sz="8" w:space="0"/>
              <w:bottom w:val="single" w:color="auto" w:sz="8" w:space="0"/>
              <w:right w:val="single" w:color="auto" w:sz="8" w:space="0"/>
            </w:tcBorders>
            <w:noWrap w:val="0"/>
            <w:vAlign w:val="center"/>
          </w:tcPr>
          <w:p w14:paraId="516C9B0A">
            <w:pPr>
              <w:widowControl/>
              <w:spacing w:line="240" w:lineRule="exact"/>
              <w:jc w:val="left"/>
              <w:rPr>
                <w:rFonts w:ascii="宋体"/>
                <w:color w:val="000000"/>
                <w:kern w:val="0"/>
                <w:sz w:val="18"/>
                <w:szCs w:val="18"/>
              </w:rPr>
            </w:pPr>
            <w:r>
              <w:rPr>
                <w:rFonts w:hint="eastAsia" w:ascii="宋体" w:hAnsi="宋体"/>
                <w:color w:val="000000"/>
                <w:kern w:val="0"/>
                <w:sz w:val="18"/>
                <w:szCs w:val="18"/>
              </w:rPr>
              <w:t>　</w:t>
            </w:r>
          </w:p>
        </w:tc>
        <w:tc>
          <w:tcPr>
            <w:tcW w:w="649" w:type="dxa"/>
            <w:tcBorders>
              <w:top w:val="single" w:color="auto" w:sz="8" w:space="0"/>
              <w:left w:val="single" w:color="auto" w:sz="8" w:space="0"/>
              <w:bottom w:val="single" w:color="auto" w:sz="8" w:space="0"/>
              <w:right w:val="single" w:color="auto" w:sz="8" w:space="0"/>
            </w:tcBorders>
            <w:noWrap w:val="0"/>
            <w:vAlign w:val="center"/>
          </w:tcPr>
          <w:p w14:paraId="1C82B1E4">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740" w:type="dxa"/>
            <w:tcBorders>
              <w:top w:val="single" w:color="auto" w:sz="8" w:space="0"/>
              <w:left w:val="single" w:color="auto" w:sz="8" w:space="0"/>
              <w:bottom w:val="single" w:color="auto" w:sz="8" w:space="0"/>
              <w:right w:val="single" w:color="auto" w:sz="8" w:space="0"/>
            </w:tcBorders>
            <w:noWrap w:val="0"/>
            <w:vAlign w:val="center"/>
          </w:tcPr>
          <w:p w14:paraId="699FB30A">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625" w:type="dxa"/>
            <w:tcBorders>
              <w:top w:val="single" w:color="auto" w:sz="8" w:space="0"/>
              <w:left w:val="single" w:color="auto" w:sz="8" w:space="0"/>
              <w:bottom w:val="single" w:color="auto" w:sz="8" w:space="0"/>
              <w:right w:val="single" w:color="auto" w:sz="8" w:space="0"/>
            </w:tcBorders>
            <w:noWrap w:val="0"/>
            <w:vAlign w:val="center"/>
          </w:tcPr>
          <w:p w14:paraId="2DFC9B20">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510" w:type="dxa"/>
            <w:tcBorders>
              <w:top w:val="single" w:color="auto" w:sz="8" w:space="0"/>
              <w:left w:val="single" w:color="auto" w:sz="8" w:space="0"/>
              <w:bottom w:val="single" w:color="auto" w:sz="8" w:space="0"/>
              <w:right w:val="single" w:color="auto" w:sz="8" w:space="0"/>
            </w:tcBorders>
            <w:noWrap w:val="0"/>
            <w:vAlign w:val="center"/>
          </w:tcPr>
          <w:p w14:paraId="70CDB8D5">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540" w:type="dxa"/>
            <w:tcBorders>
              <w:top w:val="single" w:color="auto" w:sz="8" w:space="0"/>
              <w:left w:val="single" w:color="auto" w:sz="8" w:space="0"/>
              <w:bottom w:val="single" w:color="auto" w:sz="8" w:space="0"/>
              <w:right w:val="single" w:color="auto" w:sz="8" w:space="0"/>
            </w:tcBorders>
            <w:noWrap w:val="0"/>
            <w:vAlign w:val="center"/>
          </w:tcPr>
          <w:p w14:paraId="1936ACE4">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555" w:type="dxa"/>
            <w:tcBorders>
              <w:top w:val="single" w:color="auto" w:sz="8" w:space="0"/>
              <w:left w:val="single" w:color="auto" w:sz="8" w:space="0"/>
              <w:bottom w:val="single" w:color="auto" w:sz="8" w:space="0"/>
              <w:right w:val="single" w:color="auto" w:sz="8" w:space="0"/>
            </w:tcBorders>
            <w:noWrap w:val="0"/>
            <w:vAlign w:val="center"/>
          </w:tcPr>
          <w:p w14:paraId="67D2EEBE">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630" w:type="dxa"/>
            <w:tcBorders>
              <w:top w:val="single" w:color="auto" w:sz="8" w:space="0"/>
              <w:left w:val="single" w:color="auto" w:sz="8" w:space="0"/>
              <w:bottom w:val="single" w:color="auto" w:sz="8" w:space="0"/>
              <w:right w:val="single" w:color="000000" w:sz="4" w:space="0"/>
            </w:tcBorders>
            <w:noWrap w:val="0"/>
            <w:vAlign w:val="top"/>
          </w:tcPr>
          <w:p w14:paraId="51546BD0">
            <w:pPr>
              <w:widowControl/>
              <w:spacing w:line="240" w:lineRule="exact"/>
              <w:rPr>
                <w:rFonts w:ascii="宋体"/>
                <w:color w:val="000000"/>
                <w:kern w:val="0"/>
                <w:sz w:val="18"/>
                <w:szCs w:val="18"/>
              </w:rPr>
            </w:pPr>
            <w:r>
              <w:rPr>
                <w:rFonts w:hint="eastAsia" w:ascii="宋体" w:hAnsi="宋体"/>
                <w:color w:val="000000"/>
                <w:kern w:val="0"/>
                <w:sz w:val="18"/>
                <w:szCs w:val="18"/>
              </w:rPr>
              <w:t>　</w:t>
            </w:r>
          </w:p>
        </w:tc>
        <w:tc>
          <w:tcPr>
            <w:tcW w:w="645" w:type="dxa"/>
            <w:tcBorders>
              <w:top w:val="single" w:color="auto" w:sz="8" w:space="0"/>
              <w:left w:val="single" w:color="000000" w:sz="4" w:space="0"/>
              <w:bottom w:val="single" w:color="auto" w:sz="8" w:space="0"/>
              <w:right w:val="single" w:color="000000" w:sz="4" w:space="0"/>
            </w:tcBorders>
            <w:noWrap w:val="0"/>
            <w:vAlign w:val="top"/>
          </w:tcPr>
          <w:p w14:paraId="072CBA7C">
            <w:pPr>
              <w:widowControl/>
              <w:spacing w:line="240" w:lineRule="exact"/>
              <w:rPr>
                <w:rFonts w:ascii="宋体"/>
                <w:color w:val="000000"/>
                <w:kern w:val="0"/>
                <w:sz w:val="18"/>
                <w:szCs w:val="18"/>
              </w:rPr>
            </w:pPr>
          </w:p>
        </w:tc>
        <w:tc>
          <w:tcPr>
            <w:tcW w:w="615" w:type="dxa"/>
            <w:tcBorders>
              <w:top w:val="single" w:color="auto" w:sz="8" w:space="0"/>
              <w:left w:val="single" w:color="000000" w:sz="4" w:space="0"/>
              <w:bottom w:val="single" w:color="auto" w:sz="8" w:space="0"/>
              <w:right w:val="single" w:color="000000" w:sz="4" w:space="0"/>
            </w:tcBorders>
            <w:noWrap w:val="0"/>
            <w:vAlign w:val="top"/>
          </w:tcPr>
          <w:p w14:paraId="41A18DE9">
            <w:pPr>
              <w:widowControl/>
              <w:spacing w:line="240" w:lineRule="exact"/>
              <w:rPr>
                <w:rFonts w:ascii="宋体"/>
                <w:color w:val="000000"/>
                <w:kern w:val="0"/>
                <w:sz w:val="18"/>
                <w:szCs w:val="18"/>
              </w:rPr>
            </w:pPr>
          </w:p>
        </w:tc>
        <w:tc>
          <w:tcPr>
            <w:tcW w:w="645" w:type="dxa"/>
            <w:tcBorders>
              <w:top w:val="single" w:color="auto" w:sz="8" w:space="0"/>
              <w:left w:val="single" w:color="000000" w:sz="4" w:space="0"/>
              <w:bottom w:val="single" w:color="auto" w:sz="8" w:space="0"/>
              <w:right w:val="single" w:color="000000" w:sz="4" w:space="0"/>
            </w:tcBorders>
            <w:noWrap w:val="0"/>
            <w:vAlign w:val="top"/>
          </w:tcPr>
          <w:p w14:paraId="7901448A">
            <w:pPr>
              <w:widowControl/>
              <w:spacing w:line="240" w:lineRule="exact"/>
              <w:rPr>
                <w:rFonts w:ascii="宋体"/>
                <w:color w:val="000000"/>
                <w:kern w:val="0"/>
                <w:sz w:val="18"/>
                <w:szCs w:val="18"/>
              </w:rPr>
            </w:pPr>
          </w:p>
        </w:tc>
        <w:tc>
          <w:tcPr>
            <w:tcW w:w="633" w:type="dxa"/>
            <w:tcBorders>
              <w:top w:val="single" w:color="auto" w:sz="8" w:space="0"/>
              <w:left w:val="single" w:color="000000" w:sz="4" w:space="0"/>
              <w:bottom w:val="single" w:color="auto" w:sz="8" w:space="0"/>
              <w:right w:val="single" w:color="auto" w:sz="12" w:space="0"/>
            </w:tcBorders>
            <w:noWrap w:val="0"/>
            <w:vAlign w:val="top"/>
          </w:tcPr>
          <w:p w14:paraId="3D50DFF8">
            <w:pPr>
              <w:widowControl/>
              <w:spacing w:line="240" w:lineRule="exact"/>
              <w:rPr>
                <w:rFonts w:ascii="宋体"/>
                <w:color w:val="000000"/>
                <w:kern w:val="0"/>
                <w:sz w:val="18"/>
                <w:szCs w:val="18"/>
              </w:rPr>
            </w:pPr>
          </w:p>
        </w:tc>
      </w:tr>
      <w:tr w14:paraId="6EF2BFA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trPr>
        <w:tc>
          <w:tcPr>
            <w:tcW w:w="2118" w:type="dxa"/>
            <w:gridSpan w:val="2"/>
            <w:tcBorders>
              <w:top w:val="single" w:color="auto" w:sz="8" w:space="0"/>
              <w:left w:val="single" w:color="auto" w:sz="12" w:space="0"/>
              <w:bottom w:val="nil"/>
              <w:right w:val="single" w:color="auto" w:sz="8" w:space="0"/>
            </w:tcBorders>
            <w:noWrap w:val="0"/>
            <w:vAlign w:val="center"/>
          </w:tcPr>
          <w:p w14:paraId="627BC7F7">
            <w:pPr>
              <w:widowControl/>
              <w:spacing w:line="24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管理岗位人员数</w:t>
            </w:r>
          </w:p>
        </w:tc>
        <w:tc>
          <w:tcPr>
            <w:tcW w:w="733" w:type="dxa"/>
            <w:tcBorders>
              <w:top w:val="single" w:color="auto" w:sz="8" w:space="0"/>
              <w:left w:val="single" w:color="auto" w:sz="8" w:space="0"/>
              <w:bottom w:val="single" w:color="auto" w:sz="8" w:space="0"/>
              <w:right w:val="single" w:color="auto" w:sz="8" w:space="0"/>
            </w:tcBorders>
            <w:noWrap w:val="0"/>
            <w:vAlign w:val="center"/>
          </w:tcPr>
          <w:p w14:paraId="0E926E33">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806" w:type="dxa"/>
            <w:tcBorders>
              <w:top w:val="single" w:color="auto" w:sz="8" w:space="0"/>
              <w:left w:val="single" w:color="auto" w:sz="8" w:space="0"/>
              <w:bottom w:val="single" w:color="auto" w:sz="8" w:space="0"/>
              <w:right w:val="single" w:color="auto" w:sz="8" w:space="0"/>
            </w:tcBorders>
            <w:noWrap w:val="0"/>
            <w:vAlign w:val="center"/>
          </w:tcPr>
          <w:p w14:paraId="7E0223D9">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717" w:type="dxa"/>
            <w:tcBorders>
              <w:top w:val="single" w:color="auto" w:sz="8" w:space="0"/>
              <w:left w:val="single" w:color="auto" w:sz="8" w:space="0"/>
              <w:bottom w:val="single" w:color="auto" w:sz="8" w:space="0"/>
              <w:right w:val="single" w:color="auto" w:sz="8" w:space="0"/>
            </w:tcBorders>
            <w:noWrap w:val="0"/>
            <w:vAlign w:val="center"/>
          </w:tcPr>
          <w:p w14:paraId="175F0090">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732" w:type="dxa"/>
            <w:tcBorders>
              <w:top w:val="single" w:color="auto" w:sz="8" w:space="0"/>
              <w:left w:val="single" w:color="auto" w:sz="8" w:space="0"/>
              <w:bottom w:val="single" w:color="auto" w:sz="8" w:space="0"/>
              <w:right w:val="single" w:color="auto" w:sz="8" w:space="0"/>
            </w:tcBorders>
            <w:noWrap w:val="0"/>
            <w:vAlign w:val="center"/>
          </w:tcPr>
          <w:p w14:paraId="68C1ECB7">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838" w:type="dxa"/>
            <w:tcBorders>
              <w:top w:val="single" w:color="auto" w:sz="8" w:space="0"/>
              <w:left w:val="single" w:color="auto" w:sz="8" w:space="0"/>
              <w:bottom w:val="single" w:color="auto" w:sz="8" w:space="0"/>
              <w:right w:val="single" w:color="auto" w:sz="8" w:space="0"/>
            </w:tcBorders>
            <w:noWrap w:val="0"/>
            <w:vAlign w:val="center"/>
          </w:tcPr>
          <w:p w14:paraId="1C758978">
            <w:pPr>
              <w:widowControl/>
              <w:spacing w:line="240" w:lineRule="exact"/>
              <w:jc w:val="left"/>
              <w:rPr>
                <w:rFonts w:ascii="宋体"/>
                <w:color w:val="000000"/>
                <w:kern w:val="0"/>
                <w:sz w:val="18"/>
                <w:szCs w:val="18"/>
              </w:rPr>
            </w:pPr>
            <w:r>
              <w:rPr>
                <w:rFonts w:hint="eastAsia" w:ascii="宋体" w:hAnsi="宋体"/>
                <w:color w:val="000000"/>
                <w:kern w:val="0"/>
                <w:sz w:val="18"/>
                <w:szCs w:val="18"/>
              </w:rPr>
              <w:t>　</w:t>
            </w:r>
          </w:p>
        </w:tc>
        <w:tc>
          <w:tcPr>
            <w:tcW w:w="836" w:type="dxa"/>
            <w:tcBorders>
              <w:top w:val="single" w:color="auto" w:sz="8" w:space="0"/>
              <w:left w:val="single" w:color="auto" w:sz="8" w:space="0"/>
              <w:bottom w:val="single" w:color="auto" w:sz="8" w:space="0"/>
              <w:right w:val="single" w:color="auto" w:sz="8" w:space="0"/>
            </w:tcBorders>
            <w:noWrap w:val="0"/>
            <w:vAlign w:val="center"/>
          </w:tcPr>
          <w:p w14:paraId="1CB300DF">
            <w:pPr>
              <w:widowControl/>
              <w:spacing w:line="240" w:lineRule="exact"/>
              <w:jc w:val="left"/>
              <w:rPr>
                <w:rFonts w:ascii="宋体"/>
                <w:color w:val="000000"/>
                <w:kern w:val="0"/>
                <w:sz w:val="18"/>
                <w:szCs w:val="18"/>
              </w:rPr>
            </w:pPr>
            <w:r>
              <w:rPr>
                <w:rFonts w:hint="eastAsia" w:ascii="宋体" w:hAnsi="宋体"/>
                <w:color w:val="000000"/>
                <w:kern w:val="0"/>
                <w:sz w:val="18"/>
                <w:szCs w:val="18"/>
              </w:rPr>
              <w:t>　</w:t>
            </w:r>
          </w:p>
        </w:tc>
        <w:tc>
          <w:tcPr>
            <w:tcW w:w="717" w:type="dxa"/>
            <w:tcBorders>
              <w:top w:val="single" w:color="auto" w:sz="8" w:space="0"/>
              <w:left w:val="single" w:color="auto" w:sz="8" w:space="0"/>
              <w:bottom w:val="single" w:color="auto" w:sz="8" w:space="0"/>
              <w:right w:val="single" w:color="auto" w:sz="8" w:space="0"/>
            </w:tcBorders>
            <w:noWrap w:val="0"/>
            <w:vAlign w:val="center"/>
          </w:tcPr>
          <w:p w14:paraId="76A1CCBE">
            <w:pPr>
              <w:widowControl/>
              <w:spacing w:line="240" w:lineRule="exact"/>
              <w:jc w:val="left"/>
              <w:rPr>
                <w:rFonts w:ascii="宋体"/>
                <w:color w:val="000000"/>
                <w:kern w:val="0"/>
                <w:sz w:val="18"/>
                <w:szCs w:val="18"/>
              </w:rPr>
            </w:pPr>
            <w:r>
              <w:rPr>
                <w:rFonts w:hint="eastAsia" w:ascii="宋体" w:hAnsi="宋体"/>
                <w:color w:val="000000"/>
                <w:kern w:val="0"/>
                <w:sz w:val="18"/>
                <w:szCs w:val="18"/>
              </w:rPr>
              <w:t>　</w:t>
            </w:r>
          </w:p>
        </w:tc>
        <w:tc>
          <w:tcPr>
            <w:tcW w:w="649" w:type="dxa"/>
            <w:tcBorders>
              <w:top w:val="single" w:color="auto" w:sz="8" w:space="0"/>
              <w:left w:val="single" w:color="auto" w:sz="8" w:space="0"/>
              <w:bottom w:val="single" w:color="auto" w:sz="8" w:space="0"/>
              <w:right w:val="single" w:color="auto" w:sz="8" w:space="0"/>
            </w:tcBorders>
            <w:noWrap w:val="0"/>
            <w:vAlign w:val="center"/>
          </w:tcPr>
          <w:p w14:paraId="0D4123EC">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740" w:type="dxa"/>
            <w:tcBorders>
              <w:top w:val="single" w:color="auto" w:sz="8" w:space="0"/>
              <w:left w:val="single" w:color="auto" w:sz="8" w:space="0"/>
              <w:bottom w:val="single" w:color="auto" w:sz="8" w:space="0"/>
              <w:right w:val="single" w:color="auto" w:sz="8" w:space="0"/>
            </w:tcBorders>
            <w:noWrap w:val="0"/>
            <w:vAlign w:val="center"/>
          </w:tcPr>
          <w:p w14:paraId="6C29E110">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625" w:type="dxa"/>
            <w:tcBorders>
              <w:top w:val="single" w:color="auto" w:sz="8" w:space="0"/>
              <w:left w:val="single" w:color="auto" w:sz="8" w:space="0"/>
              <w:bottom w:val="single" w:color="auto" w:sz="8" w:space="0"/>
              <w:right w:val="single" w:color="auto" w:sz="8" w:space="0"/>
            </w:tcBorders>
            <w:noWrap w:val="0"/>
            <w:vAlign w:val="center"/>
          </w:tcPr>
          <w:p w14:paraId="2F321441">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510" w:type="dxa"/>
            <w:tcBorders>
              <w:top w:val="single" w:color="auto" w:sz="8" w:space="0"/>
              <w:left w:val="single" w:color="auto" w:sz="8" w:space="0"/>
              <w:bottom w:val="single" w:color="auto" w:sz="8" w:space="0"/>
              <w:right w:val="single" w:color="auto" w:sz="8" w:space="0"/>
            </w:tcBorders>
            <w:noWrap w:val="0"/>
            <w:vAlign w:val="center"/>
          </w:tcPr>
          <w:p w14:paraId="4810F959">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540" w:type="dxa"/>
            <w:tcBorders>
              <w:top w:val="single" w:color="auto" w:sz="8" w:space="0"/>
              <w:left w:val="single" w:color="auto" w:sz="8" w:space="0"/>
              <w:bottom w:val="single" w:color="auto" w:sz="8" w:space="0"/>
              <w:right w:val="single" w:color="auto" w:sz="8" w:space="0"/>
            </w:tcBorders>
            <w:noWrap w:val="0"/>
            <w:vAlign w:val="center"/>
          </w:tcPr>
          <w:p w14:paraId="101492FF">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555" w:type="dxa"/>
            <w:tcBorders>
              <w:top w:val="single" w:color="auto" w:sz="8" w:space="0"/>
              <w:left w:val="single" w:color="auto" w:sz="8" w:space="0"/>
              <w:bottom w:val="single" w:color="auto" w:sz="8" w:space="0"/>
              <w:right w:val="single" w:color="auto" w:sz="8" w:space="0"/>
            </w:tcBorders>
            <w:noWrap w:val="0"/>
            <w:vAlign w:val="center"/>
          </w:tcPr>
          <w:p w14:paraId="2DADB859">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630" w:type="dxa"/>
            <w:tcBorders>
              <w:top w:val="single" w:color="auto" w:sz="8" w:space="0"/>
              <w:left w:val="single" w:color="auto" w:sz="8" w:space="0"/>
              <w:bottom w:val="single" w:color="auto" w:sz="8" w:space="0"/>
              <w:right w:val="single" w:color="000000" w:sz="4" w:space="0"/>
            </w:tcBorders>
            <w:noWrap w:val="0"/>
            <w:vAlign w:val="top"/>
          </w:tcPr>
          <w:p w14:paraId="21F4C492">
            <w:pPr>
              <w:widowControl/>
              <w:spacing w:line="240" w:lineRule="exact"/>
              <w:rPr>
                <w:rFonts w:ascii="宋体"/>
                <w:color w:val="000000"/>
                <w:kern w:val="0"/>
                <w:sz w:val="18"/>
                <w:szCs w:val="18"/>
              </w:rPr>
            </w:pPr>
            <w:r>
              <w:rPr>
                <w:rFonts w:hint="eastAsia" w:ascii="宋体" w:hAnsi="宋体"/>
                <w:color w:val="000000"/>
                <w:kern w:val="0"/>
                <w:sz w:val="18"/>
                <w:szCs w:val="18"/>
              </w:rPr>
              <w:t>　</w:t>
            </w:r>
          </w:p>
        </w:tc>
        <w:tc>
          <w:tcPr>
            <w:tcW w:w="645" w:type="dxa"/>
            <w:tcBorders>
              <w:top w:val="single" w:color="auto" w:sz="8" w:space="0"/>
              <w:left w:val="single" w:color="000000" w:sz="4" w:space="0"/>
              <w:bottom w:val="single" w:color="auto" w:sz="8" w:space="0"/>
              <w:right w:val="single" w:color="000000" w:sz="4" w:space="0"/>
            </w:tcBorders>
            <w:noWrap w:val="0"/>
            <w:vAlign w:val="top"/>
          </w:tcPr>
          <w:p w14:paraId="644A1C97">
            <w:pPr>
              <w:widowControl/>
              <w:spacing w:line="240" w:lineRule="exact"/>
              <w:rPr>
                <w:rFonts w:ascii="宋体"/>
                <w:color w:val="000000"/>
                <w:kern w:val="0"/>
                <w:sz w:val="18"/>
                <w:szCs w:val="18"/>
              </w:rPr>
            </w:pPr>
          </w:p>
        </w:tc>
        <w:tc>
          <w:tcPr>
            <w:tcW w:w="615" w:type="dxa"/>
            <w:tcBorders>
              <w:top w:val="single" w:color="auto" w:sz="8" w:space="0"/>
              <w:left w:val="single" w:color="000000" w:sz="4" w:space="0"/>
              <w:bottom w:val="single" w:color="auto" w:sz="8" w:space="0"/>
              <w:right w:val="single" w:color="000000" w:sz="4" w:space="0"/>
            </w:tcBorders>
            <w:noWrap w:val="0"/>
            <w:vAlign w:val="top"/>
          </w:tcPr>
          <w:p w14:paraId="38AA9CCC">
            <w:pPr>
              <w:widowControl/>
              <w:spacing w:line="240" w:lineRule="exact"/>
              <w:rPr>
                <w:rFonts w:ascii="宋体"/>
                <w:color w:val="000000"/>
                <w:kern w:val="0"/>
                <w:sz w:val="18"/>
                <w:szCs w:val="18"/>
              </w:rPr>
            </w:pPr>
          </w:p>
        </w:tc>
        <w:tc>
          <w:tcPr>
            <w:tcW w:w="645" w:type="dxa"/>
            <w:tcBorders>
              <w:top w:val="single" w:color="auto" w:sz="8" w:space="0"/>
              <w:left w:val="single" w:color="000000" w:sz="4" w:space="0"/>
              <w:bottom w:val="single" w:color="auto" w:sz="8" w:space="0"/>
              <w:right w:val="single" w:color="000000" w:sz="4" w:space="0"/>
            </w:tcBorders>
            <w:noWrap w:val="0"/>
            <w:vAlign w:val="top"/>
          </w:tcPr>
          <w:p w14:paraId="56CAAF8B">
            <w:pPr>
              <w:widowControl/>
              <w:spacing w:line="240" w:lineRule="exact"/>
              <w:rPr>
                <w:rFonts w:ascii="宋体"/>
                <w:color w:val="000000"/>
                <w:kern w:val="0"/>
                <w:sz w:val="18"/>
                <w:szCs w:val="18"/>
              </w:rPr>
            </w:pPr>
          </w:p>
        </w:tc>
        <w:tc>
          <w:tcPr>
            <w:tcW w:w="633" w:type="dxa"/>
            <w:tcBorders>
              <w:top w:val="single" w:color="auto" w:sz="8" w:space="0"/>
              <w:left w:val="single" w:color="000000" w:sz="4" w:space="0"/>
              <w:bottom w:val="single" w:color="auto" w:sz="8" w:space="0"/>
              <w:right w:val="single" w:color="auto" w:sz="12" w:space="0"/>
            </w:tcBorders>
            <w:noWrap w:val="0"/>
            <w:vAlign w:val="top"/>
          </w:tcPr>
          <w:p w14:paraId="395EA88B">
            <w:pPr>
              <w:widowControl/>
              <w:spacing w:line="240" w:lineRule="exact"/>
              <w:rPr>
                <w:rFonts w:ascii="宋体"/>
                <w:color w:val="000000"/>
                <w:kern w:val="0"/>
                <w:sz w:val="18"/>
                <w:szCs w:val="18"/>
              </w:rPr>
            </w:pPr>
          </w:p>
        </w:tc>
      </w:tr>
      <w:tr w14:paraId="1B1953B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trPr>
        <w:tc>
          <w:tcPr>
            <w:tcW w:w="240" w:type="dxa"/>
            <w:tcBorders>
              <w:top w:val="nil"/>
              <w:left w:val="single" w:color="auto" w:sz="12" w:space="0"/>
              <w:bottom w:val="single" w:color="auto" w:sz="8" w:space="0"/>
              <w:right w:val="single" w:color="auto" w:sz="8" w:space="0"/>
            </w:tcBorders>
            <w:noWrap w:val="0"/>
            <w:vAlign w:val="center"/>
          </w:tcPr>
          <w:p w14:paraId="3BC97E33">
            <w:pPr>
              <w:widowControl/>
              <w:spacing w:line="24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　</w:t>
            </w:r>
          </w:p>
        </w:tc>
        <w:tc>
          <w:tcPr>
            <w:tcW w:w="1878" w:type="dxa"/>
            <w:tcBorders>
              <w:top w:val="single" w:color="auto" w:sz="8" w:space="0"/>
              <w:left w:val="single" w:color="auto" w:sz="8" w:space="0"/>
              <w:bottom w:val="single" w:color="auto" w:sz="8" w:space="0"/>
              <w:right w:val="single" w:color="auto" w:sz="8" w:space="0"/>
            </w:tcBorders>
            <w:noWrap w:val="0"/>
            <w:vAlign w:val="center"/>
          </w:tcPr>
          <w:p w14:paraId="3CD9F19B">
            <w:pPr>
              <w:widowControl/>
              <w:spacing w:line="24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执行专业技术人员</w:t>
            </w:r>
          </w:p>
          <w:p w14:paraId="1E321C10">
            <w:pPr>
              <w:widowControl/>
              <w:spacing w:line="24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工资标准的人数</w:t>
            </w:r>
          </w:p>
        </w:tc>
        <w:tc>
          <w:tcPr>
            <w:tcW w:w="733" w:type="dxa"/>
            <w:tcBorders>
              <w:top w:val="single" w:color="auto" w:sz="8" w:space="0"/>
              <w:left w:val="single" w:color="auto" w:sz="8" w:space="0"/>
              <w:bottom w:val="single" w:color="auto" w:sz="8" w:space="0"/>
              <w:right w:val="single" w:color="auto" w:sz="8" w:space="0"/>
            </w:tcBorders>
            <w:noWrap w:val="0"/>
            <w:vAlign w:val="center"/>
          </w:tcPr>
          <w:p w14:paraId="7C6B52DF">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806" w:type="dxa"/>
            <w:tcBorders>
              <w:top w:val="single" w:color="auto" w:sz="8" w:space="0"/>
              <w:left w:val="single" w:color="auto" w:sz="8" w:space="0"/>
              <w:bottom w:val="single" w:color="auto" w:sz="8" w:space="0"/>
              <w:right w:val="single" w:color="auto" w:sz="8" w:space="0"/>
            </w:tcBorders>
            <w:noWrap w:val="0"/>
            <w:vAlign w:val="center"/>
          </w:tcPr>
          <w:p w14:paraId="161E8ACA">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717" w:type="dxa"/>
            <w:tcBorders>
              <w:top w:val="single" w:color="auto" w:sz="8" w:space="0"/>
              <w:left w:val="single" w:color="auto" w:sz="8" w:space="0"/>
              <w:bottom w:val="single" w:color="auto" w:sz="8" w:space="0"/>
              <w:right w:val="single" w:color="auto" w:sz="8" w:space="0"/>
            </w:tcBorders>
            <w:noWrap w:val="0"/>
            <w:vAlign w:val="center"/>
          </w:tcPr>
          <w:p w14:paraId="22689B61">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732" w:type="dxa"/>
            <w:tcBorders>
              <w:top w:val="single" w:color="auto" w:sz="8" w:space="0"/>
              <w:left w:val="single" w:color="auto" w:sz="8" w:space="0"/>
              <w:bottom w:val="single" w:color="auto" w:sz="8" w:space="0"/>
              <w:right w:val="single" w:color="auto" w:sz="8" w:space="0"/>
            </w:tcBorders>
            <w:noWrap w:val="0"/>
            <w:vAlign w:val="center"/>
          </w:tcPr>
          <w:p w14:paraId="1B19EAA3">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838" w:type="dxa"/>
            <w:tcBorders>
              <w:top w:val="single" w:color="auto" w:sz="8" w:space="0"/>
              <w:left w:val="single" w:color="auto" w:sz="8" w:space="0"/>
              <w:bottom w:val="single" w:color="auto" w:sz="8" w:space="0"/>
              <w:right w:val="single" w:color="auto" w:sz="8" w:space="0"/>
            </w:tcBorders>
            <w:noWrap w:val="0"/>
            <w:vAlign w:val="center"/>
          </w:tcPr>
          <w:p w14:paraId="0FB5CD3C">
            <w:pPr>
              <w:widowControl/>
              <w:spacing w:line="240" w:lineRule="exact"/>
              <w:jc w:val="left"/>
              <w:rPr>
                <w:rFonts w:ascii="宋体"/>
                <w:color w:val="000000"/>
                <w:kern w:val="0"/>
                <w:sz w:val="18"/>
                <w:szCs w:val="18"/>
              </w:rPr>
            </w:pPr>
            <w:r>
              <w:rPr>
                <w:rFonts w:hint="eastAsia" w:ascii="宋体" w:hAnsi="宋体"/>
                <w:color w:val="000000"/>
                <w:kern w:val="0"/>
                <w:sz w:val="18"/>
                <w:szCs w:val="18"/>
              </w:rPr>
              <w:t>　</w:t>
            </w:r>
          </w:p>
        </w:tc>
        <w:tc>
          <w:tcPr>
            <w:tcW w:w="836" w:type="dxa"/>
            <w:tcBorders>
              <w:top w:val="single" w:color="auto" w:sz="8" w:space="0"/>
              <w:left w:val="single" w:color="auto" w:sz="8" w:space="0"/>
              <w:bottom w:val="single" w:color="auto" w:sz="8" w:space="0"/>
              <w:right w:val="single" w:color="auto" w:sz="8" w:space="0"/>
            </w:tcBorders>
            <w:noWrap w:val="0"/>
            <w:vAlign w:val="center"/>
          </w:tcPr>
          <w:p w14:paraId="03A63FE8">
            <w:pPr>
              <w:widowControl/>
              <w:spacing w:line="240" w:lineRule="exact"/>
              <w:jc w:val="left"/>
              <w:rPr>
                <w:rFonts w:ascii="宋体"/>
                <w:color w:val="000000"/>
                <w:kern w:val="0"/>
                <w:sz w:val="18"/>
                <w:szCs w:val="18"/>
              </w:rPr>
            </w:pPr>
            <w:r>
              <w:rPr>
                <w:rFonts w:hint="eastAsia" w:ascii="宋体" w:hAnsi="宋体"/>
                <w:color w:val="000000"/>
                <w:kern w:val="0"/>
                <w:sz w:val="18"/>
                <w:szCs w:val="18"/>
              </w:rPr>
              <w:t>　</w:t>
            </w:r>
          </w:p>
        </w:tc>
        <w:tc>
          <w:tcPr>
            <w:tcW w:w="717" w:type="dxa"/>
            <w:tcBorders>
              <w:top w:val="single" w:color="auto" w:sz="8" w:space="0"/>
              <w:left w:val="single" w:color="auto" w:sz="8" w:space="0"/>
              <w:bottom w:val="single" w:color="auto" w:sz="8" w:space="0"/>
              <w:right w:val="single" w:color="auto" w:sz="8" w:space="0"/>
            </w:tcBorders>
            <w:noWrap w:val="0"/>
            <w:vAlign w:val="center"/>
          </w:tcPr>
          <w:p w14:paraId="72A69915">
            <w:pPr>
              <w:widowControl/>
              <w:spacing w:line="240" w:lineRule="exact"/>
              <w:jc w:val="left"/>
              <w:rPr>
                <w:rFonts w:ascii="宋体"/>
                <w:color w:val="000000"/>
                <w:kern w:val="0"/>
                <w:sz w:val="18"/>
                <w:szCs w:val="18"/>
              </w:rPr>
            </w:pPr>
            <w:r>
              <w:rPr>
                <w:rFonts w:hint="eastAsia" w:ascii="宋体" w:hAnsi="宋体"/>
                <w:color w:val="000000"/>
                <w:kern w:val="0"/>
                <w:sz w:val="18"/>
                <w:szCs w:val="18"/>
              </w:rPr>
              <w:t>　</w:t>
            </w:r>
          </w:p>
        </w:tc>
        <w:tc>
          <w:tcPr>
            <w:tcW w:w="649" w:type="dxa"/>
            <w:tcBorders>
              <w:top w:val="single" w:color="auto" w:sz="8" w:space="0"/>
              <w:left w:val="single" w:color="auto" w:sz="8" w:space="0"/>
              <w:bottom w:val="single" w:color="auto" w:sz="8" w:space="0"/>
              <w:right w:val="single" w:color="auto" w:sz="8" w:space="0"/>
            </w:tcBorders>
            <w:noWrap w:val="0"/>
            <w:vAlign w:val="center"/>
          </w:tcPr>
          <w:p w14:paraId="1590A2A0">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740" w:type="dxa"/>
            <w:tcBorders>
              <w:top w:val="single" w:color="auto" w:sz="8" w:space="0"/>
              <w:left w:val="single" w:color="auto" w:sz="8" w:space="0"/>
              <w:bottom w:val="single" w:color="auto" w:sz="8" w:space="0"/>
              <w:right w:val="single" w:color="auto" w:sz="8" w:space="0"/>
            </w:tcBorders>
            <w:noWrap w:val="0"/>
            <w:vAlign w:val="center"/>
          </w:tcPr>
          <w:p w14:paraId="7A46B302">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625" w:type="dxa"/>
            <w:tcBorders>
              <w:top w:val="single" w:color="auto" w:sz="8" w:space="0"/>
              <w:left w:val="single" w:color="auto" w:sz="8" w:space="0"/>
              <w:bottom w:val="single" w:color="auto" w:sz="8" w:space="0"/>
              <w:right w:val="single" w:color="auto" w:sz="8" w:space="0"/>
            </w:tcBorders>
            <w:noWrap w:val="0"/>
            <w:vAlign w:val="center"/>
          </w:tcPr>
          <w:p w14:paraId="4E44DC9D">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510" w:type="dxa"/>
            <w:tcBorders>
              <w:top w:val="single" w:color="auto" w:sz="8" w:space="0"/>
              <w:left w:val="single" w:color="auto" w:sz="8" w:space="0"/>
              <w:bottom w:val="single" w:color="auto" w:sz="8" w:space="0"/>
              <w:right w:val="single" w:color="auto" w:sz="8" w:space="0"/>
            </w:tcBorders>
            <w:noWrap w:val="0"/>
            <w:vAlign w:val="center"/>
          </w:tcPr>
          <w:p w14:paraId="314CD0DC">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540" w:type="dxa"/>
            <w:tcBorders>
              <w:top w:val="single" w:color="auto" w:sz="8" w:space="0"/>
              <w:left w:val="single" w:color="auto" w:sz="8" w:space="0"/>
              <w:bottom w:val="single" w:color="auto" w:sz="8" w:space="0"/>
              <w:right w:val="single" w:color="auto" w:sz="8" w:space="0"/>
            </w:tcBorders>
            <w:noWrap w:val="0"/>
            <w:vAlign w:val="center"/>
          </w:tcPr>
          <w:p w14:paraId="10442A2D">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555" w:type="dxa"/>
            <w:tcBorders>
              <w:top w:val="single" w:color="auto" w:sz="8" w:space="0"/>
              <w:left w:val="single" w:color="auto" w:sz="8" w:space="0"/>
              <w:bottom w:val="single" w:color="auto" w:sz="8" w:space="0"/>
              <w:right w:val="single" w:color="auto" w:sz="8" w:space="0"/>
            </w:tcBorders>
            <w:noWrap w:val="0"/>
            <w:vAlign w:val="center"/>
          </w:tcPr>
          <w:p w14:paraId="4AAE976B">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630" w:type="dxa"/>
            <w:tcBorders>
              <w:top w:val="single" w:color="auto" w:sz="8" w:space="0"/>
              <w:left w:val="single" w:color="auto" w:sz="8" w:space="0"/>
              <w:bottom w:val="single" w:color="auto" w:sz="8" w:space="0"/>
              <w:right w:val="single" w:color="000000" w:sz="4" w:space="0"/>
            </w:tcBorders>
            <w:noWrap w:val="0"/>
            <w:vAlign w:val="top"/>
          </w:tcPr>
          <w:p w14:paraId="1B34316C">
            <w:pPr>
              <w:widowControl/>
              <w:spacing w:line="240" w:lineRule="exact"/>
              <w:rPr>
                <w:rFonts w:ascii="宋体"/>
                <w:color w:val="000000"/>
                <w:kern w:val="0"/>
                <w:sz w:val="18"/>
                <w:szCs w:val="18"/>
              </w:rPr>
            </w:pPr>
            <w:r>
              <w:rPr>
                <w:rFonts w:hint="eastAsia" w:ascii="宋体" w:hAnsi="宋体"/>
                <w:color w:val="000000"/>
                <w:kern w:val="0"/>
                <w:sz w:val="18"/>
                <w:szCs w:val="18"/>
              </w:rPr>
              <w:t>　</w:t>
            </w:r>
          </w:p>
        </w:tc>
        <w:tc>
          <w:tcPr>
            <w:tcW w:w="645" w:type="dxa"/>
            <w:tcBorders>
              <w:top w:val="single" w:color="auto" w:sz="8" w:space="0"/>
              <w:left w:val="single" w:color="000000" w:sz="4" w:space="0"/>
              <w:bottom w:val="single" w:color="auto" w:sz="8" w:space="0"/>
              <w:right w:val="single" w:color="000000" w:sz="4" w:space="0"/>
            </w:tcBorders>
            <w:noWrap w:val="0"/>
            <w:vAlign w:val="top"/>
          </w:tcPr>
          <w:p w14:paraId="37C056A1">
            <w:pPr>
              <w:widowControl/>
              <w:spacing w:line="240" w:lineRule="exact"/>
              <w:rPr>
                <w:rFonts w:ascii="宋体"/>
                <w:color w:val="000000"/>
                <w:kern w:val="0"/>
                <w:sz w:val="18"/>
                <w:szCs w:val="18"/>
              </w:rPr>
            </w:pPr>
          </w:p>
        </w:tc>
        <w:tc>
          <w:tcPr>
            <w:tcW w:w="615" w:type="dxa"/>
            <w:tcBorders>
              <w:top w:val="single" w:color="auto" w:sz="8" w:space="0"/>
              <w:left w:val="single" w:color="000000" w:sz="4" w:space="0"/>
              <w:bottom w:val="single" w:color="auto" w:sz="8" w:space="0"/>
              <w:right w:val="single" w:color="000000" w:sz="4" w:space="0"/>
            </w:tcBorders>
            <w:noWrap w:val="0"/>
            <w:vAlign w:val="top"/>
          </w:tcPr>
          <w:p w14:paraId="25FE827F">
            <w:pPr>
              <w:widowControl/>
              <w:spacing w:line="240" w:lineRule="exact"/>
              <w:rPr>
                <w:rFonts w:ascii="宋体"/>
                <w:color w:val="000000"/>
                <w:kern w:val="0"/>
                <w:sz w:val="18"/>
                <w:szCs w:val="18"/>
              </w:rPr>
            </w:pPr>
          </w:p>
        </w:tc>
        <w:tc>
          <w:tcPr>
            <w:tcW w:w="645" w:type="dxa"/>
            <w:tcBorders>
              <w:top w:val="single" w:color="auto" w:sz="8" w:space="0"/>
              <w:left w:val="single" w:color="000000" w:sz="4" w:space="0"/>
              <w:bottom w:val="single" w:color="auto" w:sz="8" w:space="0"/>
              <w:right w:val="single" w:color="000000" w:sz="4" w:space="0"/>
            </w:tcBorders>
            <w:noWrap w:val="0"/>
            <w:vAlign w:val="top"/>
          </w:tcPr>
          <w:p w14:paraId="222FD98F">
            <w:pPr>
              <w:widowControl/>
              <w:spacing w:line="240" w:lineRule="exact"/>
              <w:rPr>
                <w:rFonts w:ascii="宋体"/>
                <w:color w:val="000000"/>
                <w:kern w:val="0"/>
                <w:sz w:val="18"/>
                <w:szCs w:val="18"/>
              </w:rPr>
            </w:pPr>
          </w:p>
        </w:tc>
        <w:tc>
          <w:tcPr>
            <w:tcW w:w="633" w:type="dxa"/>
            <w:tcBorders>
              <w:top w:val="single" w:color="auto" w:sz="8" w:space="0"/>
              <w:left w:val="single" w:color="000000" w:sz="4" w:space="0"/>
              <w:bottom w:val="single" w:color="auto" w:sz="8" w:space="0"/>
              <w:right w:val="single" w:color="auto" w:sz="12" w:space="0"/>
            </w:tcBorders>
            <w:noWrap w:val="0"/>
            <w:vAlign w:val="top"/>
          </w:tcPr>
          <w:p w14:paraId="49D301FD">
            <w:pPr>
              <w:widowControl/>
              <w:spacing w:line="240" w:lineRule="exact"/>
              <w:rPr>
                <w:rFonts w:ascii="宋体"/>
                <w:color w:val="000000"/>
                <w:kern w:val="0"/>
                <w:sz w:val="18"/>
                <w:szCs w:val="18"/>
              </w:rPr>
            </w:pPr>
          </w:p>
        </w:tc>
      </w:tr>
      <w:tr w14:paraId="4A439A2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trPr>
        <w:tc>
          <w:tcPr>
            <w:tcW w:w="2118" w:type="dxa"/>
            <w:gridSpan w:val="2"/>
            <w:tcBorders>
              <w:top w:val="single" w:color="auto" w:sz="8" w:space="0"/>
              <w:left w:val="single" w:color="auto" w:sz="12" w:space="0"/>
              <w:bottom w:val="single" w:color="auto" w:sz="8" w:space="0"/>
              <w:right w:val="single" w:color="auto" w:sz="8" w:space="0"/>
            </w:tcBorders>
            <w:noWrap w:val="0"/>
            <w:vAlign w:val="center"/>
          </w:tcPr>
          <w:p w14:paraId="1FC9D2D4">
            <w:pPr>
              <w:widowControl/>
              <w:spacing w:line="24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专业技术岗位人员数</w:t>
            </w:r>
          </w:p>
        </w:tc>
        <w:tc>
          <w:tcPr>
            <w:tcW w:w="733" w:type="dxa"/>
            <w:tcBorders>
              <w:top w:val="single" w:color="auto" w:sz="8" w:space="0"/>
              <w:left w:val="single" w:color="auto" w:sz="8" w:space="0"/>
              <w:bottom w:val="single" w:color="auto" w:sz="8" w:space="0"/>
              <w:right w:val="single" w:color="auto" w:sz="8" w:space="0"/>
            </w:tcBorders>
            <w:noWrap w:val="0"/>
            <w:vAlign w:val="center"/>
          </w:tcPr>
          <w:p w14:paraId="710BF7BE">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806" w:type="dxa"/>
            <w:tcBorders>
              <w:top w:val="single" w:color="auto" w:sz="8" w:space="0"/>
              <w:left w:val="single" w:color="auto" w:sz="8" w:space="0"/>
              <w:bottom w:val="single" w:color="auto" w:sz="8" w:space="0"/>
              <w:right w:val="single" w:color="auto" w:sz="8" w:space="0"/>
            </w:tcBorders>
            <w:noWrap w:val="0"/>
            <w:vAlign w:val="center"/>
          </w:tcPr>
          <w:p w14:paraId="6ECEA275">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717" w:type="dxa"/>
            <w:tcBorders>
              <w:top w:val="single" w:color="auto" w:sz="8" w:space="0"/>
              <w:left w:val="single" w:color="auto" w:sz="8" w:space="0"/>
              <w:bottom w:val="single" w:color="auto" w:sz="8" w:space="0"/>
              <w:right w:val="single" w:color="auto" w:sz="8" w:space="0"/>
            </w:tcBorders>
            <w:noWrap w:val="0"/>
            <w:vAlign w:val="center"/>
          </w:tcPr>
          <w:p w14:paraId="3D772D68">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732" w:type="dxa"/>
            <w:tcBorders>
              <w:top w:val="single" w:color="auto" w:sz="8" w:space="0"/>
              <w:left w:val="single" w:color="auto" w:sz="8" w:space="0"/>
              <w:bottom w:val="single" w:color="auto" w:sz="8" w:space="0"/>
              <w:right w:val="single" w:color="auto" w:sz="8" w:space="0"/>
            </w:tcBorders>
            <w:noWrap w:val="0"/>
            <w:vAlign w:val="center"/>
          </w:tcPr>
          <w:p w14:paraId="4D6D1459">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838" w:type="dxa"/>
            <w:tcBorders>
              <w:top w:val="single" w:color="auto" w:sz="8" w:space="0"/>
              <w:left w:val="single" w:color="auto" w:sz="8" w:space="0"/>
              <w:bottom w:val="single" w:color="auto" w:sz="8" w:space="0"/>
              <w:right w:val="single" w:color="auto" w:sz="8" w:space="0"/>
            </w:tcBorders>
            <w:noWrap w:val="0"/>
            <w:vAlign w:val="center"/>
          </w:tcPr>
          <w:p w14:paraId="39901D73">
            <w:pPr>
              <w:widowControl/>
              <w:spacing w:line="240" w:lineRule="exact"/>
              <w:jc w:val="left"/>
              <w:rPr>
                <w:rFonts w:ascii="宋体"/>
                <w:color w:val="000000"/>
                <w:kern w:val="0"/>
                <w:sz w:val="18"/>
                <w:szCs w:val="18"/>
              </w:rPr>
            </w:pPr>
            <w:r>
              <w:rPr>
                <w:rFonts w:hint="eastAsia" w:ascii="宋体" w:hAnsi="宋体"/>
                <w:color w:val="000000"/>
                <w:kern w:val="0"/>
                <w:sz w:val="18"/>
                <w:szCs w:val="18"/>
              </w:rPr>
              <w:t>　</w:t>
            </w:r>
          </w:p>
        </w:tc>
        <w:tc>
          <w:tcPr>
            <w:tcW w:w="836" w:type="dxa"/>
            <w:tcBorders>
              <w:top w:val="single" w:color="auto" w:sz="8" w:space="0"/>
              <w:left w:val="single" w:color="auto" w:sz="8" w:space="0"/>
              <w:bottom w:val="single" w:color="auto" w:sz="8" w:space="0"/>
              <w:right w:val="single" w:color="auto" w:sz="8" w:space="0"/>
            </w:tcBorders>
            <w:noWrap w:val="0"/>
            <w:vAlign w:val="center"/>
          </w:tcPr>
          <w:p w14:paraId="3542E6AA">
            <w:pPr>
              <w:widowControl/>
              <w:spacing w:line="240" w:lineRule="exact"/>
              <w:jc w:val="left"/>
              <w:rPr>
                <w:rFonts w:ascii="宋体"/>
                <w:color w:val="000000"/>
                <w:kern w:val="0"/>
                <w:sz w:val="18"/>
                <w:szCs w:val="18"/>
              </w:rPr>
            </w:pPr>
            <w:r>
              <w:rPr>
                <w:rFonts w:hint="eastAsia" w:ascii="宋体" w:hAnsi="宋体"/>
                <w:color w:val="000000"/>
                <w:kern w:val="0"/>
                <w:sz w:val="18"/>
                <w:szCs w:val="18"/>
              </w:rPr>
              <w:t>　</w:t>
            </w:r>
          </w:p>
        </w:tc>
        <w:tc>
          <w:tcPr>
            <w:tcW w:w="717" w:type="dxa"/>
            <w:tcBorders>
              <w:top w:val="single" w:color="auto" w:sz="8" w:space="0"/>
              <w:left w:val="single" w:color="auto" w:sz="8" w:space="0"/>
              <w:bottom w:val="single" w:color="auto" w:sz="8" w:space="0"/>
              <w:right w:val="single" w:color="auto" w:sz="8" w:space="0"/>
            </w:tcBorders>
            <w:noWrap w:val="0"/>
            <w:vAlign w:val="center"/>
          </w:tcPr>
          <w:p w14:paraId="5B958DD1">
            <w:pPr>
              <w:widowControl/>
              <w:spacing w:line="240" w:lineRule="exact"/>
              <w:jc w:val="left"/>
              <w:rPr>
                <w:rFonts w:ascii="宋体"/>
                <w:color w:val="000000"/>
                <w:kern w:val="0"/>
                <w:sz w:val="18"/>
                <w:szCs w:val="18"/>
              </w:rPr>
            </w:pPr>
            <w:r>
              <w:rPr>
                <w:rFonts w:hint="eastAsia" w:ascii="宋体" w:hAnsi="宋体"/>
                <w:color w:val="000000"/>
                <w:kern w:val="0"/>
                <w:sz w:val="18"/>
                <w:szCs w:val="18"/>
              </w:rPr>
              <w:t>　</w:t>
            </w:r>
          </w:p>
        </w:tc>
        <w:tc>
          <w:tcPr>
            <w:tcW w:w="649" w:type="dxa"/>
            <w:tcBorders>
              <w:top w:val="single" w:color="auto" w:sz="8" w:space="0"/>
              <w:left w:val="single" w:color="auto" w:sz="8" w:space="0"/>
              <w:bottom w:val="single" w:color="auto" w:sz="8" w:space="0"/>
              <w:right w:val="single" w:color="auto" w:sz="8" w:space="0"/>
            </w:tcBorders>
            <w:noWrap w:val="0"/>
            <w:vAlign w:val="center"/>
          </w:tcPr>
          <w:p w14:paraId="7EEF464C">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740" w:type="dxa"/>
            <w:tcBorders>
              <w:top w:val="single" w:color="auto" w:sz="8" w:space="0"/>
              <w:left w:val="single" w:color="auto" w:sz="8" w:space="0"/>
              <w:bottom w:val="single" w:color="auto" w:sz="8" w:space="0"/>
              <w:right w:val="single" w:color="auto" w:sz="8" w:space="0"/>
            </w:tcBorders>
            <w:noWrap w:val="0"/>
            <w:vAlign w:val="center"/>
          </w:tcPr>
          <w:p w14:paraId="1EBD2C37">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625" w:type="dxa"/>
            <w:tcBorders>
              <w:top w:val="single" w:color="auto" w:sz="8" w:space="0"/>
              <w:left w:val="single" w:color="auto" w:sz="8" w:space="0"/>
              <w:bottom w:val="single" w:color="auto" w:sz="8" w:space="0"/>
              <w:right w:val="single" w:color="auto" w:sz="8" w:space="0"/>
            </w:tcBorders>
            <w:noWrap w:val="0"/>
            <w:vAlign w:val="center"/>
          </w:tcPr>
          <w:p w14:paraId="1D15626E">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510" w:type="dxa"/>
            <w:tcBorders>
              <w:top w:val="single" w:color="auto" w:sz="8" w:space="0"/>
              <w:left w:val="single" w:color="auto" w:sz="8" w:space="0"/>
              <w:bottom w:val="single" w:color="auto" w:sz="8" w:space="0"/>
              <w:right w:val="single" w:color="auto" w:sz="8" w:space="0"/>
            </w:tcBorders>
            <w:noWrap w:val="0"/>
            <w:vAlign w:val="center"/>
          </w:tcPr>
          <w:p w14:paraId="7B27B33D">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540" w:type="dxa"/>
            <w:tcBorders>
              <w:top w:val="single" w:color="auto" w:sz="8" w:space="0"/>
              <w:left w:val="single" w:color="auto" w:sz="8" w:space="0"/>
              <w:bottom w:val="single" w:color="auto" w:sz="8" w:space="0"/>
              <w:right w:val="single" w:color="auto" w:sz="8" w:space="0"/>
            </w:tcBorders>
            <w:noWrap w:val="0"/>
            <w:vAlign w:val="center"/>
          </w:tcPr>
          <w:p w14:paraId="03D642BD">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555" w:type="dxa"/>
            <w:tcBorders>
              <w:top w:val="single" w:color="auto" w:sz="8" w:space="0"/>
              <w:left w:val="single" w:color="auto" w:sz="8" w:space="0"/>
              <w:bottom w:val="single" w:color="auto" w:sz="8" w:space="0"/>
              <w:right w:val="single" w:color="auto" w:sz="8" w:space="0"/>
            </w:tcBorders>
            <w:noWrap w:val="0"/>
            <w:vAlign w:val="center"/>
          </w:tcPr>
          <w:p w14:paraId="3323B4D9">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630" w:type="dxa"/>
            <w:tcBorders>
              <w:top w:val="single" w:color="auto" w:sz="8" w:space="0"/>
              <w:left w:val="single" w:color="auto" w:sz="8" w:space="0"/>
              <w:bottom w:val="single" w:color="auto" w:sz="8" w:space="0"/>
              <w:right w:val="single" w:color="000000" w:sz="4" w:space="0"/>
            </w:tcBorders>
            <w:noWrap w:val="0"/>
            <w:vAlign w:val="top"/>
          </w:tcPr>
          <w:p w14:paraId="673DD8DC">
            <w:pPr>
              <w:widowControl/>
              <w:spacing w:line="240" w:lineRule="exact"/>
              <w:rPr>
                <w:rFonts w:ascii="宋体"/>
                <w:color w:val="000000"/>
                <w:kern w:val="0"/>
                <w:sz w:val="18"/>
                <w:szCs w:val="18"/>
              </w:rPr>
            </w:pPr>
            <w:r>
              <w:rPr>
                <w:rFonts w:hint="eastAsia" w:ascii="宋体" w:hAnsi="宋体"/>
                <w:color w:val="000000"/>
                <w:kern w:val="0"/>
                <w:sz w:val="18"/>
                <w:szCs w:val="18"/>
              </w:rPr>
              <w:t>　</w:t>
            </w:r>
          </w:p>
        </w:tc>
        <w:tc>
          <w:tcPr>
            <w:tcW w:w="645" w:type="dxa"/>
            <w:tcBorders>
              <w:top w:val="single" w:color="auto" w:sz="8" w:space="0"/>
              <w:left w:val="single" w:color="000000" w:sz="4" w:space="0"/>
              <w:bottom w:val="single" w:color="auto" w:sz="8" w:space="0"/>
              <w:right w:val="single" w:color="000000" w:sz="4" w:space="0"/>
            </w:tcBorders>
            <w:noWrap w:val="0"/>
            <w:vAlign w:val="top"/>
          </w:tcPr>
          <w:p w14:paraId="036ED3EC">
            <w:pPr>
              <w:widowControl/>
              <w:spacing w:line="240" w:lineRule="exact"/>
              <w:rPr>
                <w:rFonts w:ascii="宋体"/>
                <w:color w:val="000000"/>
                <w:kern w:val="0"/>
                <w:sz w:val="18"/>
                <w:szCs w:val="18"/>
              </w:rPr>
            </w:pPr>
          </w:p>
        </w:tc>
        <w:tc>
          <w:tcPr>
            <w:tcW w:w="615" w:type="dxa"/>
            <w:tcBorders>
              <w:top w:val="single" w:color="auto" w:sz="8" w:space="0"/>
              <w:left w:val="single" w:color="000000" w:sz="4" w:space="0"/>
              <w:bottom w:val="single" w:color="auto" w:sz="8" w:space="0"/>
              <w:right w:val="single" w:color="000000" w:sz="4" w:space="0"/>
            </w:tcBorders>
            <w:noWrap w:val="0"/>
            <w:vAlign w:val="top"/>
          </w:tcPr>
          <w:p w14:paraId="5F53C0EC">
            <w:pPr>
              <w:widowControl/>
              <w:spacing w:line="240" w:lineRule="exact"/>
              <w:rPr>
                <w:rFonts w:ascii="宋体"/>
                <w:color w:val="000000"/>
                <w:kern w:val="0"/>
                <w:sz w:val="18"/>
                <w:szCs w:val="18"/>
              </w:rPr>
            </w:pPr>
          </w:p>
        </w:tc>
        <w:tc>
          <w:tcPr>
            <w:tcW w:w="645" w:type="dxa"/>
            <w:tcBorders>
              <w:top w:val="single" w:color="auto" w:sz="8" w:space="0"/>
              <w:left w:val="single" w:color="000000" w:sz="4" w:space="0"/>
              <w:bottom w:val="single" w:color="auto" w:sz="8" w:space="0"/>
              <w:right w:val="single" w:color="000000" w:sz="4" w:space="0"/>
            </w:tcBorders>
            <w:noWrap w:val="0"/>
            <w:vAlign w:val="top"/>
          </w:tcPr>
          <w:p w14:paraId="762C0254">
            <w:pPr>
              <w:widowControl/>
              <w:spacing w:line="240" w:lineRule="exact"/>
              <w:rPr>
                <w:rFonts w:ascii="宋体"/>
                <w:color w:val="000000"/>
                <w:kern w:val="0"/>
                <w:sz w:val="18"/>
                <w:szCs w:val="18"/>
              </w:rPr>
            </w:pPr>
          </w:p>
        </w:tc>
        <w:tc>
          <w:tcPr>
            <w:tcW w:w="633" w:type="dxa"/>
            <w:tcBorders>
              <w:top w:val="single" w:color="auto" w:sz="8" w:space="0"/>
              <w:left w:val="single" w:color="000000" w:sz="4" w:space="0"/>
              <w:bottom w:val="single" w:color="auto" w:sz="8" w:space="0"/>
              <w:right w:val="single" w:color="auto" w:sz="12" w:space="0"/>
            </w:tcBorders>
            <w:noWrap w:val="0"/>
            <w:vAlign w:val="top"/>
          </w:tcPr>
          <w:p w14:paraId="4D1082F0">
            <w:pPr>
              <w:widowControl/>
              <w:spacing w:line="240" w:lineRule="exact"/>
              <w:rPr>
                <w:rFonts w:ascii="宋体"/>
                <w:color w:val="000000"/>
                <w:kern w:val="0"/>
                <w:sz w:val="18"/>
                <w:szCs w:val="18"/>
              </w:rPr>
            </w:pPr>
          </w:p>
        </w:tc>
      </w:tr>
      <w:tr w14:paraId="2A457F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80" w:hRule="atLeast"/>
        </w:trPr>
        <w:tc>
          <w:tcPr>
            <w:tcW w:w="2118" w:type="dxa"/>
            <w:gridSpan w:val="2"/>
            <w:tcBorders>
              <w:top w:val="single" w:color="auto" w:sz="8" w:space="0"/>
              <w:left w:val="single" w:color="auto" w:sz="12" w:space="0"/>
              <w:bottom w:val="single" w:color="auto" w:sz="12" w:space="0"/>
              <w:right w:val="single" w:color="auto" w:sz="8" w:space="0"/>
            </w:tcBorders>
            <w:noWrap w:val="0"/>
            <w:vAlign w:val="center"/>
          </w:tcPr>
          <w:p w14:paraId="58B5D708">
            <w:pPr>
              <w:widowControl/>
              <w:spacing w:line="24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工勤技能岗位人员数</w:t>
            </w:r>
          </w:p>
        </w:tc>
        <w:tc>
          <w:tcPr>
            <w:tcW w:w="733" w:type="dxa"/>
            <w:tcBorders>
              <w:top w:val="single" w:color="auto" w:sz="8" w:space="0"/>
              <w:left w:val="single" w:color="auto" w:sz="8" w:space="0"/>
              <w:bottom w:val="single" w:color="auto" w:sz="12" w:space="0"/>
              <w:right w:val="single" w:color="auto" w:sz="8" w:space="0"/>
            </w:tcBorders>
            <w:noWrap w:val="0"/>
            <w:vAlign w:val="center"/>
          </w:tcPr>
          <w:p w14:paraId="79AC5799">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806" w:type="dxa"/>
            <w:tcBorders>
              <w:top w:val="single" w:color="auto" w:sz="8" w:space="0"/>
              <w:left w:val="single" w:color="auto" w:sz="8" w:space="0"/>
              <w:bottom w:val="single" w:color="auto" w:sz="12" w:space="0"/>
              <w:right w:val="single" w:color="auto" w:sz="8" w:space="0"/>
            </w:tcBorders>
            <w:noWrap w:val="0"/>
            <w:vAlign w:val="center"/>
          </w:tcPr>
          <w:p w14:paraId="71991C15">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717" w:type="dxa"/>
            <w:tcBorders>
              <w:top w:val="single" w:color="auto" w:sz="8" w:space="0"/>
              <w:left w:val="single" w:color="auto" w:sz="8" w:space="0"/>
              <w:bottom w:val="single" w:color="auto" w:sz="12" w:space="0"/>
              <w:right w:val="single" w:color="auto" w:sz="8" w:space="0"/>
            </w:tcBorders>
            <w:noWrap w:val="0"/>
            <w:vAlign w:val="center"/>
          </w:tcPr>
          <w:p w14:paraId="0ABB9DC4">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732" w:type="dxa"/>
            <w:tcBorders>
              <w:top w:val="single" w:color="auto" w:sz="8" w:space="0"/>
              <w:left w:val="single" w:color="auto" w:sz="8" w:space="0"/>
              <w:bottom w:val="single" w:color="auto" w:sz="12" w:space="0"/>
              <w:right w:val="single" w:color="auto" w:sz="8" w:space="0"/>
            </w:tcBorders>
            <w:noWrap w:val="0"/>
            <w:vAlign w:val="center"/>
          </w:tcPr>
          <w:p w14:paraId="3646FEB4">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838" w:type="dxa"/>
            <w:tcBorders>
              <w:top w:val="single" w:color="auto" w:sz="8" w:space="0"/>
              <w:left w:val="single" w:color="auto" w:sz="8" w:space="0"/>
              <w:bottom w:val="single" w:color="auto" w:sz="12" w:space="0"/>
              <w:right w:val="single" w:color="auto" w:sz="8" w:space="0"/>
            </w:tcBorders>
            <w:noWrap w:val="0"/>
            <w:vAlign w:val="center"/>
          </w:tcPr>
          <w:p w14:paraId="4F45FD59">
            <w:pPr>
              <w:widowControl/>
              <w:spacing w:line="240" w:lineRule="exact"/>
              <w:jc w:val="left"/>
              <w:rPr>
                <w:rFonts w:ascii="宋体"/>
                <w:color w:val="000000"/>
                <w:kern w:val="0"/>
                <w:sz w:val="18"/>
                <w:szCs w:val="18"/>
              </w:rPr>
            </w:pPr>
            <w:r>
              <w:rPr>
                <w:rFonts w:hint="eastAsia" w:ascii="宋体" w:hAnsi="宋体"/>
                <w:color w:val="000000"/>
                <w:kern w:val="0"/>
                <w:sz w:val="18"/>
                <w:szCs w:val="18"/>
              </w:rPr>
              <w:t>　</w:t>
            </w:r>
          </w:p>
        </w:tc>
        <w:tc>
          <w:tcPr>
            <w:tcW w:w="836" w:type="dxa"/>
            <w:tcBorders>
              <w:top w:val="single" w:color="auto" w:sz="8" w:space="0"/>
              <w:left w:val="single" w:color="auto" w:sz="8" w:space="0"/>
              <w:bottom w:val="single" w:color="auto" w:sz="12" w:space="0"/>
              <w:right w:val="single" w:color="auto" w:sz="8" w:space="0"/>
            </w:tcBorders>
            <w:noWrap w:val="0"/>
            <w:vAlign w:val="center"/>
          </w:tcPr>
          <w:p w14:paraId="6184A5AD">
            <w:pPr>
              <w:widowControl/>
              <w:spacing w:line="240" w:lineRule="exact"/>
              <w:jc w:val="left"/>
              <w:rPr>
                <w:rFonts w:ascii="宋体"/>
                <w:color w:val="000000"/>
                <w:kern w:val="0"/>
                <w:sz w:val="18"/>
                <w:szCs w:val="18"/>
              </w:rPr>
            </w:pPr>
            <w:r>
              <w:rPr>
                <w:rFonts w:hint="eastAsia" w:ascii="宋体" w:hAnsi="宋体"/>
                <w:color w:val="000000"/>
                <w:kern w:val="0"/>
                <w:sz w:val="18"/>
                <w:szCs w:val="18"/>
              </w:rPr>
              <w:t>　</w:t>
            </w:r>
          </w:p>
        </w:tc>
        <w:tc>
          <w:tcPr>
            <w:tcW w:w="717" w:type="dxa"/>
            <w:tcBorders>
              <w:top w:val="single" w:color="auto" w:sz="8" w:space="0"/>
              <w:left w:val="single" w:color="auto" w:sz="8" w:space="0"/>
              <w:bottom w:val="single" w:color="auto" w:sz="12" w:space="0"/>
              <w:right w:val="single" w:color="auto" w:sz="8" w:space="0"/>
            </w:tcBorders>
            <w:noWrap w:val="0"/>
            <w:vAlign w:val="center"/>
          </w:tcPr>
          <w:p w14:paraId="01923F93">
            <w:pPr>
              <w:widowControl/>
              <w:spacing w:line="240" w:lineRule="exact"/>
              <w:jc w:val="left"/>
              <w:rPr>
                <w:rFonts w:ascii="宋体"/>
                <w:color w:val="000000"/>
                <w:kern w:val="0"/>
                <w:sz w:val="18"/>
                <w:szCs w:val="18"/>
              </w:rPr>
            </w:pPr>
            <w:r>
              <w:rPr>
                <w:rFonts w:hint="eastAsia" w:ascii="宋体" w:hAnsi="宋体"/>
                <w:color w:val="000000"/>
                <w:kern w:val="0"/>
                <w:sz w:val="18"/>
                <w:szCs w:val="18"/>
              </w:rPr>
              <w:t>　</w:t>
            </w:r>
          </w:p>
        </w:tc>
        <w:tc>
          <w:tcPr>
            <w:tcW w:w="649" w:type="dxa"/>
            <w:tcBorders>
              <w:top w:val="single" w:color="auto" w:sz="8" w:space="0"/>
              <w:left w:val="single" w:color="auto" w:sz="8" w:space="0"/>
              <w:bottom w:val="single" w:color="auto" w:sz="12" w:space="0"/>
              <w:right w:val="single" w:color="auto" w:sz="8" w:space="0"/>
            </w:tcBorders>
            <w:noWrap w:val="0"/>
            <w:vAlign w:val="center"/>
          </w:tcPr>
          <w:p w14:paraId="7291110C">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740" w:type="dxa"/>
            <w:tcBorders>
              <w:top w:val="single" w:color="auto" w:sz="8" w:space="0"/>
              <w:left w:val="single" w:color="auto" w:sz="8" w:space="0"/>
              <w:bottom w:val="single" w:color="auto" w:sz="12" w:space="0"/>
              <w:right w:val="single" w:color="auto" w:sz="8" w:space="0"/>
            </w:tcBorders>
            <w:noWrap w:val="0"/>
            <w:vAlign w:val="center"/>
          </w:tcPr>
          <w:p w14:paraId="614B8242">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625" w:type="dxa"/>
            <w:tcBorders>
              <w:top w:val="single" w:color="auto" w:sz="8" w:space="0"/>
              <w:left w:val="single" w:color="auto" w:sz="8" w:space="0"/>
              <w:bottom w:val="single" w:color="auto" w:sz="12" w:space="0"/>
              <w:right w:val="single" w:color="auto" w:sz="8" w:space="0"/>
            </w:tcBorders>
            <w:noWrap w:val="0"/>
            <w:vAlign w:val="center"/>
          </w:tcPr>
          <w:p w14:paraId="26E7EBE4">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510" w:type="dxa"/>
            <w:tcBorders>
              <w:top w:val="single" w:color="auto" w:sz="8" w:space="0"/>
              <w:left w:val="single" w:color="auto" w:sz="8" w:space="0"/>
              <w:bottom w:val="single" w:color="auto" w:sz="12" w:space="0"/>
              <w:right w:val="single" w:color="auto" w:sz="8" w:space="0"/>
            </w:tcBorders>
            <w:noWrap w:val="0"/>
            <w:vAlign w:val="center"/>
          </w:tcPr>
          <w:p w14:paraId="5CE6E422">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540" w:type="dxa"/>
            <w:tcBorders>
              <w:top w:val="single" w:color="auto" w:sz="8" w:space="0"/>
              <w:left w:val="single" w:color="auto" w:sz="8" w:space="0"/>
              <w:bottom w:val="single" w:color="auto" w:sz="12" w:space="0"/>
              <w:right w:val="single" w:color="auto" w:sz="8" w:space="0"/>
            </w:tcBorders>
            <w:noWrap w:val="0"/>
            <w:vAlign w:val="center"/>
          </w:tcPr>
          <w:p w14:paraId="1709014C">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555" w:type="dxa"/>
            <w:tcBorders>
              <w:top w:val="single" w:color="auto" w:sz="8" w:space="0"/>
              <w:left w:val="single" w:color="auto" w:sz="8" w:space="0"/>
              <w:bottom w:val="single" w:color="auto" w:sz="12" w:space="0"/>
              <w:right w:val="single" w:color="auto" w:sz="8" w:space="0"/>
            </w:tcBorders>
            <w:noWrap w:val="0"/>
            <w:vAlign w:val="center"/>
          </w:tcPr>
          <w:p w14:paraId="4D0FC224">
            <w:pPr>
              <w:widowControl/>
              <w:spacing w:line="240" w:lineRule="exact"/>
              <w:jc w:val="center"/>
              <w:rPr>
                <w:rFonts w:ascii="宋体"/>
                <w:color w:val="000000"/>
                <w:kern w:val="0"/>
                <w:sz w:val="18"/>
                <w:szCs w:val="18"/>
              </w:rPr>
            </w:pPr>
            <w:r>
              <w:rPr>
                <w:rFonts w:hint="eastAsia" w:ascii="宋体" w:hAnsi="宋体"/>
                <w:color w:val="000000"/>
                <w:kern w:val="0"/>
                <w:sz w:val="18"/>
                <w:szCs w:val="18"/>
              </w:rPr>
              <w:t>　</w:t>
            </w:r>
          </w:p>
        </w:tc>
        <w:tc>
          <w:tcPr>
            <w:tcW w:w="630" w:type="dxa"/>
            <w:tcBorders>
              <w:top w:val="single" w:color="auto" w:sz="8" w:space="0"/>
              <w:left w:val="single" w:color="auto" w:sz="8" w:space="0"/>
              <w:bottom w:val="single" w:color="auto" w:sz="12" w:space="0"/>
              <w:right w:val="single" w:color="000000" w:sz="4" w:space="0"/>
            </w:tcBorders>
            <w:noWrap w:val="0"/>
            <w:vAlign w:val="top"/>
          </w:tcPr>
          <w:p w14:paraId="2411B0E6">
            <w:pPr>
              <w:widowControl/>
              <w:spacing w:line="240" w:lineRule="exact"/>
              <w:rPr>
                <w:rFonts w:ascii="宋体"/>
                <w:color w:val="000000"/>
                <w:kern w:val="0"/>
                <w:sz w:val="18"/>
                <w:szCs w:val="18"/>
              </w:rPr>
            </w:pPr>
            <w:r>
              <w:rPr>
                <w:rFonts w:hint="eastAsia" w:ascii="宋体" w:hAnsi="宋体"/>
                <w:color w:val="000000"/>
                <w:kern w:val="0"/>
                <w:sz w:val="18"/>
                <w:szCs w:val="18"/>
              </w:rPr>
              <w:t>　</w:t>
            </w:r>
          </w:p>
        </w:tc>
        <w:tc>
          <w:tcPr>
            <w:tcW w:w="645" w:type="dxa"/>
            <w:tcBorders>
              <w:top w:val="single" w:color="auto" w:sz="8" w:space="0"/>
              <w:left w:val="single" w:color="000000" w:sz="4" w:space="0"/>
              <w:bottom w:val="single" w:color="auto" w:sz="12" w:space="0"/>
              <w:right w:val="single" w:color="000000" w:sz="4" w:space="0"/>
            </w:tcBorders>
            <w:noWrap w:val="0"/>
            <w:vAlign w:val="top"/>
          </w:tcPr>
          <w:p w14:paraId="2FDF38B1">
            <w:pPr>
              <w:widowControl/>
              <w:spacing w:line="240" w:lineRule="exact"/>
              <w:rPr>
                <w:rFonts w:ascii="宋体"/>
                <w:color w:val="000000"/>
                <w:kern w:val="0"/>
                <w:sz w:val="18"/>
                <w:szCs w:val="18"/>
              </w:rPr>
            </w:pPr>
          </w:p>
        </w:tc>
        <w:tc>
          <w:tcPr>
            <w:tcW w:w="615" w:type="dxa"/>
            <w:tcBorders>
              <w:top w:val="single" w:color="auto" w:sz="8" w:space="0"/>
              <w:left w:val="single" w:color="000000" w:sz="4" w:space="0"/>
              <w:bottom w:val="single" w:color="auto" w:sz="12" w:space="0"/>
              <w:right w:val="single" w:color="000000" w:sz="4" w:space="0"/>
            </w:tcBorders>
            <w:noWrap w:val="0"/>
            <w:vAlign w:val="top"/>
          </w:tcPr>
          <w:p w14:paraId="3FBB5992">
            <w:pPr>
              <w:widowControl/>
              <w:spacing w:line="240" w:lineRule="exact"/>
              <w:rPr>
                <w:rFonts w:ascii="宋体"/>
                <w:color w:val="000000"/>
                <w:kern w:val="0"/>
                <w:sz w:val="18"/>
                <w:szCs w:val="18"/>
              </w:rPr>
            </w:pPr>
          </w:p>
        </w:tc>
        <w:tc>
          <w:tcPr>
            <w:tcW w:w="645" w:type="dxa"/>
            <w:tcBorders>
              <w:top w:val="single" w:color="auto" w:sz="8" w:space="0"/>
              <w:left w:val="single" w:color="000000" w:sz="4" w:space="0"/>
              <w:bottom w:val="single" w:color="auto" w:sz="12" w:space="0"/>
              <w:right w:val="single" w:color="000000" w:sz="4" w:space="0"/>
            </w:tcBorders>
            <w:noWrap w:val="0"/>
            <w:vAlign w:val="top"/>
          </w:tcPr>
          <w:p w14:paraId="59B6B3A2">
            <w:pPr>
              <w:widowControl/>
              <w:spacing w:line="240" w:lineRule="exact"/>
              <w:rPr>
                <w:rFonts w:ascii="宋体"/>
                <w:color w:val="000000"/>
                <w:kern w:val="0"/>
                <w:sz w:val="18"/>
                <w:szCs w:val="18"/>
              </w:rPr>
            </w:pPr>
          </w:p>
        </w:tc>
        <w:tc>
          <w:tcPr>
            <w:tcW w:w="633" w:type="dxa"/>
            <w:tcBorders>
              <w:top w:val="single" w:color="auto" w:sz="8" w:space="0"/>
              <w:left w:val="single" w:color="000000" w:sz="4" w:space="0"/>
              <w:bottom w:val="single" w:color="auto" w:sz="12" w:space="0"/>
              <w:right w:val="single" w:color="auto" w:sz="12" w:space="0"/>
            </w:tcBorders>
            <w:noWrap w:val="0"/>
            <w:vAlign w:val="top"/>
          </w:tcPr>
          <w:p w14:paraId="1A18DCA5">
            <w:pPr>
              <w:widowControl/>
              <w:spacing w:line="240" w:lineRule="exact"/>
              <w:rPr>
                <w:rFonts w:ascii="宋体"/>
                <w:color w:val="000000"/>
                <w:kern w:val="0"/>
                <w:sz w:val="18"/>
                <w:szCs w:val="18"/>
              </w:rPr>
            </w:pPr>
          </w:p>
        </w:tc>
      </w:tr>
    </w:tbl>
    <w:p w14:paraId="59C069CB">
      <w:pPr>
        <w:ind w:left="354" w:hanging="352" w:hangingChars="196"/>
        <w:rPr>
          <w:rFonts w:hint="eastAsia" w:ascii="Times New Roman" w:hAnsi="楷体" w:eastAsia="楷体"/>
          <w:color w:val="000000"/>
          <w:kern w:val="0"/>
          <w:sz w:val="18"/>
          <w:szCs w:val="18"/>
          <w:lang w:eastAsia="zh-CN"/>
        </w:rPr>
      </w:pPr>
      <w:r>
        <w:rPr>
          <w:rFonts w:hint="eastAsia" w:ascii="Times New Roman" w:hAnsi="楷体" w:eastAsia="楷体"/>
          <w:b/>
          <w:bCs/>
          <w:color w:val="000000"/>
          <w:kern w:val="0"/>
          <w:sz w:val="18"/>
          <w:szCs w:val="18"/>
        </w:rPr>
        <w:t>注</w:t>
      </w:r>
      <w:r>
        <w:rPr>
          <w:rFonts w:hint="eastAsia" w:ascii="Times New Roman" w:hAnsi="楷体" w:eastAsia="楷体"/>
          <w:color w:val="000000"/>
          <w:kern w:val="0"/>
          <w:sz w:val="18"/>
          <w:szCs w:val="18"/>
        </w:rPr>
        <w:t>：1. 此表一式2份，组织或人社部门1份，主管部门1份</w:t>
      </w:r>
      <w:r>
        <w:rPr>
          <w:rFonts w:hint="eastAsia" w:ascii="Times New Roman" w:hAnsi="楷体" w:eastAsia="楷体"/>
          <w:color w:val="000000"/>
          <w:kern w:val="0"/>
          <w:sz w:val="18"/>
          <w:szCs w:val="18"/>
          <w:lang w:eastAsia="zh-CN"/>
        </w:rPr>
        <w:t>。</w:t>
      </w:r>
    </w:p>
    <w:p w14:paraId="361FFF03">
      <w:pPr>
        <w:ind w:left="357" w:leftChars="170" w:firstLine="7" w:firstLineChars="4"/>
        <w:rPr>
          <w:rFonts w:ascii="Times New Roman" w:hAnsi="Times New Roman" w:eastAsia="楷体"/>
          <w:color w:val="000000"/>
          <w:kern w:val="0"/>
          <w:sz w:val="18"/>
          <w:szCs w:val="18"/>
        </w:rPr>
      </w:pPr>
      <w:r>
        <w:rPr>
          <w:rFonts w:hint="eastAsia" w:ascii="Times New Roman" w:hAnsi="楷体" w:eastAsia="楷体"/>
          <w:color w:val="000000"/>
          <w:kern w:val="0"/>
          <w:sz w:val="18"/>
          <w:szCs w:val="18"/>
          <w:lang w:val="en-US" w:eastAsia="zh-CN"/>
        </w:rPr>
        <w:t xml:space="preserve">2. </w:t>
      </w:r>
      <w:r>
        <w:rPr>
          <w:rFonts w:hint="eastAsia" w:ascii="Times New Roman" w:hAnsi="楷体" w:eastAsia="楷体"/>
          <w:color w:val="000000"/>
          <w:kern w:val="0"/>
          <w:sz w:val="18"/>
          <w:szCs w:val="18"/>
        </w:rPr>
        <w:t>管理岗位人员、专业技术岗位人员、工勤技能岗位人员三者之间不能重复统计。首次岗位设置已经完成单位的</w:t>
      </w:r>
      <w:r>
        <w:rPr>
          <w:rFonts w:ascii="Times New Roman" w:hAnsi="Times New Roman" w:eastAsia="楷体"/>
          <w:color w:val="000000"/>
          <w:kern w:val="0"/>
          <w:sz w:val="18"/>
          <w:szCs w:val="18"/>
        </w:rPr>
        <w:t>“</w:t>
      </w:r>
      <w:r>
        <w:rPr>
          <w:rFonts w:hint="eastAsia" w:ascii="Times New Roman" w:hAnsi="楷体" w:eastAsia="楷体"/>
          <w:color w:val="000000"/>
          <w:kern w:val="0"/>
          <w:sz w:val="18"/>
          <w:szCs w:val="18"/>
        </w:rPr>
        <w:t>双肩挑人员</w:t>
      </w:r>
      <w:r>
        <w:rPr>
          <w:rFonts w:ascii="Times New Roman" w:hAnsi="Times New Roman" w:eastAsia="楷体"/>
          <w:color w:val="000000"/>
          <w:kern w:val="0"/>
          <w:sz w:val="18"/>
          <w:szCs w:val="18"/>
        </w:rPr>
        <w:t>”</w:t>
      </w:r>
      <w:r>
        <w:rPr>
          <w:rFonts w:hint="eastAsia" w:ascii="Times New Roman" w:hAnsi="楷体" w:eastAsia="楷体"/>
          <w:color w:val="000000"/>
          <w:kern w:val="0"/>
          <w:sz w:val="18"/>
          <w:szCs w:val="18"/>
        </w:rPr>
        <w:t>、岗位设置仍未完成单位的在管理岗位上工作且执行专业技术人员工资标准的人员，统计在</w:t>
      </w:r>
      <w:r>
        <w:rPr>
          <w:rFonts w:ascii="Times New Roman" w:hAnsi="Times New Roman" w:eastAsia="楷体"/>
          <w:color w:val="000000"/>
          <w:kern w:val="0"/>
          <w:sz w:val="18"/>
          <w:szCs w:val="18"/>
        </w:rPr>
        <w:t>“</w:t>
      </w:r>
      <w:r>
        <w:rPr>
          <w:rFonts w:hint="eastAsia" w:ascii="Times New Roman" w:hAnsi="楷体" w:eastAsia="楷体"/>
          <w:color w:val="000000"/>
          <w:kern w:val="0"/>
          <w:sz w:val="18"/>
          <w:szCs w:val="18"/>
        </w:rPr>
        <w:t>管理岗位人员数</w:t>
      </w:r>
      <w:r>
        <w:rPr>
          <w:rFonts w:ascii="Times New Roman" w:hAnsi="Times New Roman" w:eastAsia="楷体"/>
          <w:color w:val="000000"/>
          <w:kern w:val="0"/>
          <w:sz w:val="18"/>
          <w:szCs w:val="18"/>
        </w:rPr>
        <w:t>”</w:t>
      </w:r>
      <w:r>
        <w:rPr>
          <w:rFonts w:hint="eastAsia" w:ascii="Times New Roman" w:hAnsi="楷体" w:eastAsia="楷体"/>
          <w:color w:val="000000"/>
          <w:kern w:val="0"/>
          <w:sz w:val="18"/>
          <w:szCs w:val="18"/>
        </w:rPr>
        <w:t>中，并在</w:t>
      </w:r>
      <w:r>
        <w:rPr>
          <w:rFonts w:ascii="Times New Roman" w:hAnsi="Times New Roman" w:eastAsia="楷体"/>
          <w:color w:val="000000"/>
          <w:kern w:val="0"/>
          <w:sz w:val="18"/>
          <w:szCs w:val="18"/>
        </w:rPr>
        <w:t>“</w:t>
      </w:r>
      <w:r>
        <w:rPr>
          <w:rFonts w:hint="eastAsia" w:ascii="Times New Roman" w:hAnsi="楷体" w:eastAsia="楷体"/>
          <w:color w:val="000000"/>
          <w:kern w:val="0"/>
          <w:sz w:val="18"/>
          <w:szCs w:val="18"/>
        </w:rPr>
        <w:t>执行专业技术人员工资标准的人数</w:t>
      </w:r>
      <w:r>
        <w:rPr>
          <w:rFonts w:ascii="Times New Roman" w:hAnsi="Times New Roman" w:eastAsia="楷体"/>
          <w:color w:val="000000"/>
          <w:kern w:val="0"/>
          <w:sz w:val="18"/>
          <w:szCs w:val="18"/>
        </w:rPr>
        <w:t>”</w:t>
      </w:r>
      <w:r>
        <w:rPr>
          <w:rFonts w:hint="eastAsia" w:ascii="Times New Roman" w:hAnsi="楷体" w:eastAsia="楷体"/>
          <w:color w:val="000000"/>
          <w:kern w:val="0"/>
          <w:sz w:val="18"/>
          <w:szCs w:val="18"/>
        </w:rPr>
        <w:t>中填报。</w:t>
      </w:r>
    </w:p>
    <w:p w14:paraId="51BA77A4">
      <w:pPr>
        <w:spacing w:line="240" w:lineRule="exact"/>
        <w:rPr>
          <w:rFonts w:ascii="Times New Roman" w:hAnsi="Times New Roman" w:eastAsia="楷体"/>
          <w:color w:val="000000"/>
          <w:kern w:val="0"/>
          <w:sz w:val="18"/>
          <w:szCs w:val="18"/>
        </w:rPr>
      </w:pPr>
    </w:p>
    <w:p w14:paraId="374E8A70">
      <w:pPr>
        <w:spacing w:line="240" w:lineRule="exact"/>
        <w:ind w:firstLine="450" w:firstLineChars="250"/>
        <w:rPr>
          <w:rFonts w:ascii="Times New Roman" w:hAnsi="Times New Roman" w:eastAsia="楷体"/>
          <w:color w:val="000000"/>
          <w:kern w:val="0"/>
          <w:sz w:val="18"/>
          <w:szCs w:val="18"/>
        </w:rPr>
      </w:pPr>
      <w:r>
        <w:rPr>
          <w:rFonts w:hint="eastAsia" w:ascii="Times New Roman" w:hAnsi="楷体" w:eastAsia="楷体"/>
          <w:color w:val="000000"/>
          <w:kern w:val="0"/>
          <w:sz w:val="18"/>
          <w:szCs w:val="18"/>
        </w:rPr>
        <w:t>负责人：</w:t>
      </w:r>
      <w:r>
        <w:rPr>
          <w:rFonts w:ascii="Times New Roman" w:hAnsi="Times New Roman" w:eastAsia="楷体"/>
          <w:color w:val="000000"/>
          <w:kern w:val="0"/>
          <w:sz w:val="18"/>
          <w:szCs w:val="18"/>
        </w:rPr>
        <w:t xml:space="preserve">                                                </w:t>
      </w:r>
      <w:r>
        <w:rPr>
          <w:rFonts w:hint="eastAsia" w:ascii="Times New Roman" w:hAnsi="楷体" w:eastAsia="楷体"/>
          <w:color w:val="000000"/>
          <w:kern w:val="0"/>
          <w:sz w:val="18"/>
          <w:szCs w:val="18"/>
        </w:rPr>
        <w:t>填表人：</w:t>
      </w:r>
      <w:r>
        <w:rPr>
          <w:rFonts w:ascii="Times New Roman" w:hAnsi="Times New Roman" w:eastAsia="楷体"/>
          <w:color w:val="000000"/>
          <w:kern w:val="0"/>
          <w:sz w:val="18"/>
          <w:szCs w:val="18"/>
        </w:rPr>
        <w:t xml:space="preserve">                                                      </w:t>
      </w:r>
      <w:r>
        <w:rPr>
          <w:rFonts w:hint="eastAsia" w:ascii="Times New Roman" w:hAnsi="楷体" w:eastAsia="楷体"/>
          <w:color w:val="000000"/>
          <w:kern w:val="0"/>
          <w:sz w:val="18"/>
          <w:szCs w:val="18"/>
        </w:rPr>
        <w:t>联系电话：</w:t>
      </w:r>
      <w:r>
        <w:rPr>
          <w:rFonts w:ascii="Times New Roman" w:hAnsi="Times New Roman" w:eastAsia="楷体"/>
          <w:color w:val="000000"/>
          <w:kern w:val="0"/>
          <w:sz w:val="18"/>
          <w:szCs w:val="18"/>
        </w:rPr>
        <w:t xml:space="preserve"> </w:t>
      </w:r>
    </w:p>
    <w:p w14:paraId="3A76F2D5">
      <w:pPr>
        <w:tabs>
          <w:tab w:val="left" w:pos="3716"/>
        </w:tabs>
        <w:adjustRightInd w:val="0"/>
        <w:snapToGrid w:val="0"/>
        <w:spacing w:line="500" w:lineRule="exact"/>
        <w:ind w:right="-420" w:rightChars="-200"/>
        <w:rPr>
          <w:rFonts w:ascii="宋体"/>
          <w:kern w:val="0"/>
          <w:sz w:val="32"/>
          <w:szCs w:val="28"/>
        </w:rPr>
        <w:sectPr>
          <w:pgSz w:w="16838" w:h="11906" w:orient="landscape"/>
          <w:pgMar w:top="1531" w:right="1588" w:bottom="1531" w:left="1304" w:header="851" w:footer="1304" w:gutter="0"/>
          <w:cols w:space="720" w:num="1"/>
          <w:docGrid w:type="linesAndChars" w:linePitch="312" w:charSpace="0"/>
        </w:sectPr>
      </w:pPr>
    </w:p>
    <w:p w14:paraId="258A58BF">
      <w:pPr>
        <w:tabs>
          <w:tab w:val="left" w:pos="3716"/>
        </w:tabs>
        <w:adjustRightInd w:val="0"/>
        <w:snapToGrid w:val="0"/>
        <w:spacing w:line="500" w:lineRule="exact"/>
        <w:ind w:right="-420" w:rightChars="-200"/>
        <w:rPr>
          <w:rFonts w:ascii="Times New Roman" w:hAnsi="Times New Roman" w:eastAsia="黑体"/>
          <w:kern w:val="0"/>
          <w:sz w:val="32"/>
          <w:szCs w:val="28"/>
        </w:rPr>
      </w:pPr>
      <w:r>
        <w:rPr>
          <w:rFonts w:hint="eastAsia" w:ascii="Times New Roman" w:hAnsi="黑体" w:eastAsia="黑体"/>
          <w:kern w:val="0"/>
          <w:sz w:val="32"/>
          <w:szCs w:val="28"/>
        </w:rPr>
        <w:t>附件</w:t>
      </w:r>
      <w:r>
        <w:rPr>
          <w:rFonts w:ascii="Times New Roman" w:hAnsi="Times New Roman" w:eastAsia="黑体"/>
          <w:kern w:val="0"/>
          <w:sz w:val="32"/>
          <w:szCs w:val="28"/>
        </w:rPr>
        <w:t>3</w:t>
      </w:r>
    </w:p>
    <w:p w14:paraId="7517B4C9">
      <w:pPr>
        <w:spacing w:line="560" w:lineRule="exact"/>
        <w:jc w:val="center"/>
        <w:rPr>
          <w:rFonts w:ascii="方正小标宋简体" w:hAnsi="宋体" w:eastAsia="方正小标宋简体"/>
          <w:bCs/>
          <w:color w:val="000000"/>
          <w:kern w:val="0"/>
          <w:sz w:val="44"/>
          <w:szCs w:val="44"/>
        </w:rPr>
      </w:pPr>
      <w:r>
        <w:rPr>
          <w:rFonts w:hint="eastAsia" w:ascii="方正小标宋简体" w:hAnsi="宋体" w:eastAsia="方正小标宋简体"/>
          <w:bCs/>
          <w:color w:val="000000"/>
          <w:kern w:val="0"/>
          <w:sz w:val="44"/>
          <w:szCs w:val="44"/>
        </w:rPr>
        <w:t>南通市事业单位工作人员</w:t>
      </w:r>
      <w:r>
        <w:rPr>
          <w:rFonts w:hint="eastAsia" w:ascii="方正小标宋简体" w:hAnsi="宋体" w:eastAsia="方正小标宋简体"/>
          <w:bCs/>
          <w:color w:val="000000"/>
          <w:kern w:val="0"/>
          <w:sz w:val="44"/>
          <w:szCs w:val="44"/>
          <w:u w:val="single"/>
          <w:lang w:val="en-US" w:eastAsia="zh-CN"/>
        </w:rPr>
        <w:t xml:space="preserve">      </w:t>
      </w:r>
      <w:r>
        <w:rPr>
          <w:rFonts w:hint="eastAsia" w:ascii="方正小标宋简体" w:hAnsi="宋体" w:eastAsia="方正小标宋简体"/>
          <w:bCs/>
          <w:color w:val="000000"/>
          <w:kern w:val="0"/>
          <w:sz w:val="44"/>
          <w:szCs w:val="44"/>
        </w:rPr>
        <w:t>年度考核结果和嘉奖奖励审核备案表</w:t>
      </w:r>
    </w:p>
    <w:p w14:paraId="675A75A3">
      <w:pPr>
        <w:spacing w:line="560" w:lineRule="exact"/>
        <w:ind w:firstLine="240" w:firstLineChars="100"/>
        <w:rPr>
          <w:rFonts w:ascii="Times New Roman" w:hAnsi="Times New Roman" w:eastAsia="楷体"/>
          <w:color w:val="000000"/>
          <w:kern w:val="0"/>
          <w:sz w:val="24"/>
        </w:rPr>
      </w:pPr>
      <w:r>
        <w:rPr>
          <w:rFonts w:hint="eastAsia" w:ascii="Times New Roman" w:hAnsi="楷体" w:eastAsia="楷体"/>
          <w:color w:val="000000"/>
          <w:kern w:val="0"/>
          <w:sz w:val="24"/>
        </w:rPr>
        <w:t>填报单位（盖章）：</w:t>
      </w:r>
    </w:p>
    <w:tbl>
      <w:tblPr>
        <w:tblStyle w:val="12"/>
        <w:tblW w:w="13839"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306"/>
        <w:gridCol w:w="478"/>
        <w:gridCol w:w="1970"/>
        <w:gridCol w:w="829"/>
        <w:gridCol w:w="830"/>
        <w:gridCol w:w="830"/>
        <w:gridCol w:w="830"/>
        <w:gridCol w:w="833"/>
        <w:gridCol w:w="830"/>
        <w:gridCol w:w="807"/>
        <w:gridCol w:w="603"/>
        <w:gridCol w:w="579"/>
        <w:gridCol w:w="615"/>
        <w:gridCol w:w="540"/>
        <w:gridCol w:w="525"/>
        <w:gridCol w:w="540"/>
        <w:gridCol w:w="585"/>
        <w:gridCol w:w="645"/>
        <w:gridCol w:w="664"/>
      </w:tblGrid>
      <w:tr w14:paraId="5E5614C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12" w:hRule="atLeast"/>
          <w:jc w:val="center"/>
        </w:trPr>
        <w:tc>
          <w:tcPr>
            <w:tcW w:w="2754" w:type="dxa"/>
            <w:gridSpan w:val="3"/>
            <w:vMerge w:val="restart"/>
            <w:tcBorders>
              <w:top w:val="single" w:color="auto" w:sz="12" w:space="0"/>
              <w:left w:val="single" w:color="auto" w:sz="12" w:space="0"/>
              <w:bottom w:val="single" w:color="auto" w:sz="8" w:space="0"/>
              <w:right w:val="single" w:color="auto" w:sz="8" w:space="0"/>
            </w:tcBorders>
            <w:noWrap w:val="0"/>
            <w:vAlign w:val="center"/>
          </w:tcPr>
          <w:p w14:paraId="6B59C0F7">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项</w:t>
            </w:r>
            <w:r>
              <w:rPr>
                <w:rFonts w:ascii="黑体" w:hAnsi="黑体" w:eastAsia="黑体"/>
                <w:color w:val="000000"/>
                <w:kern w:val="0"/>
                <w:sz w:val="18"/>
                <w:szCs w:val="18"/>
              </w:rPr>
              <w:t xml:space="preserve">   </w:t>
            </w:r>
            <w:r>
              <w:rPr>
                <w:rFonts w:hint="eastAsia" w:ascii="黑体" w:hAnsi="黑体" w:eastAsia="黑体"/>
                <w:color w:val="000000"/>
                <w:kern w:val="0"/>
                <w:sz w:val="18"/>
                <w:szCs w:val="18"/>
              </w:rPr>
              <w:t>目</w:t>
            </w:r>
          </w:p>
        </w:tc>
        <w:tc>
          <w:tcPr>
            <w:tcW w:w="829" w:type="dxa"/>
            <w:vMerge w:val="restart"/>
            <w:tcBorders>
              <w:top w:val="single" w:color="auto" w:sz="12" w:space="0"/>
              <w:left w:val="single" w:color="auto" w:sz="8" w:space="0"/>
              <w:bottom w:val="single" w:color="auto" w:sz="8" w:space="0"/>
              <w:right w:val="nil"/>
            </w:tcBorders>
            <w:noWrap w:val="0"/>
            <w:textDirection w:val="tbRlV"/>
            <w:vAlign w:val="center"/>
          </w:tcPr>
          <w:p w14:paraId="2EE3A5A4">
            <w:pPr>
              <w:widowControl/>
              <w:spacing w:line="240" w:lineRule="exact"/>
              <w:ind w:left="113" w:right="113"/>
              <w:jc w:val="center"/>
              <w:rPr>
                <w:rFonts w:ascii="黑体" w:hAnsi="黑体" w:eastAsia="黑体"/>
                <w:color w:val="000000"/>
                <w:kern w:val="0"/>
                <w:sz w:val="18"/>
                <w:szCs w:val="18"/>
              </w:rPr>
            </w:pPr>
            <w:r>
              <w:rPr>
                <w:rFonts w:hint="eastAsia" w:ascii="黑体" w:hAnsi="黑体" w:eastAsia="黑体"/>
                <w:color w:val="000000"/>
                <w:kern w:val="0"/>
                <w:sz w:val="18"/>
                <w:szCs w:val="18"/>
              </w:rPr>
              <w:t>应参加考核人数</w:t>
            </w:r>
          </w:p>
        </w:tc>
        <w:tc>
          <w:tcPr>
            <w:tcW w:w="830" w:type="dxa"/>
            <w:tcBorders>
              <w:top w:val="single" w:color="auto" w:sz="12" w:space="0"/>
              <w:left w:val="nil"/>
              <w:bottom w:val="single" w:color="auto" w:sz="8" w:space="0"/>
              <w:right w:val="single" w:color="auto" w:sz="8" w:space="0"/>
            </w:tcBorders>
            <w:noWrap w:val="0"/>
            <w:vAlign w:val="center"/>
          </w:tcPr>
          <w:p w14:paraId="51800518">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　</w:t>
            </w:r>
          </w:p>
        </w:tc>
        <w:tc>
          <w:tcPr>
            <w:tcW w:w="7532" w:type="dxa"/>
            <w:gridSpan w:val="11"/>
            <w:tcBorders>
              <w:top w:val="single" w:color="auto" w:sz="12" w:space="0"/>
              <w:left w:val="single" w:color="auto" w:sz="8" w:space="0"/>
              <w:bottom w:val="single" w:color="auto" w:sz="8" w:space="0"/>
              <w:right w:val="single" w:color="auto" w:sz="8" w:space="0"/>
            </w:tcBorders>
            <w:noWrap w:val="0"/>
            <w:vAlign w:val="center"/>
          </w:tcPr>
          <w:p w14:paraId="21A48BAF">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实际参加考核人数</w:t>
            </w:r>
          </w:p>
        </w:tc>
        <w:tc>
          <w:tcPr>
            <w:tcW w:w="585" w:type="dxa"/>
            <w:vMerge w:val="restart"/>
            <w:tcBorders>
              <w:top w:val="single" w:color="auto" w:sz="12" w:space="0"/>
              <w:left w:val="single" w:color="auto" w:sz="8" w:space="0"/>
              <w:bottom w:val="single" w:color="auto" w:sz="8" w:space="0"/>
              <w:right w:val="single" w:color="000000" w:sz="4" w:space="0"/>
            </w:tcBorders>
            <w:noWrap w:val="0"/>
            <w:vAlign w:val="center"/>
          </w:tcPr>
          <w:p w14:paraId="0D494CEC">
            <w:pPr>
              <w:widowControl/>
              <w:spacing w:line="240" w:lineRule="exact"/>
              <w:ind w:left="113" w:right="113"/>
              <w:jc w:val="center"/>
              <w:rPr>
                <w:rFonts w:ascii="黑体" w:hAnsi="黑体" w:eastAsia="黑体"/>
                <w:color w:val="000000"/>
                <w:kern w:val="0"/>
                <w:sz w:val="18"/>
                <w:szCs w:val="18"/>
              </w:rPr>
            </w:pPr>
            <w:r>
              <w:rPr>
                <w:rFonts w:hint="eastAsia" w:ascii="黑体" w:hAnsi="黑体" w:eastAsia="黑体"/>
                <w:color w:val="000000"/>
                <w:kern w:val="0"/>
                <w:sz w:val="18"/>
                <w:szCs w:val="18"/>
              </w:rPr>
              <w:t>未参加考核人数</w:t>
            </w:r>
          </w:p>
        </w:tc>
        <w:tc>
          <w:tcPr>
            <w:tcW w:w="1309" w:type="dxa"/>
            <w:gridSpan w:val="2"/>
            <w:tcBorders>
              <w:top w:val="single" w:color="auto" w:sz="12" w:space="0"/>
              <w:left w:val="single" w:color="000000" w:sz="4" w:space="0"/>
              <w:bottom w:val="single" w:color="000000" w:sz="4" w:space="0"/>
              <w:right w:val="single" w:color="auto" w:sz="12" w:space="0"/>
            </w:tcBorders>
            <w:noWrap w:val="0"/>
            <w:vAlign w:val="center"/>
          </w:tcPr>
          <w:p w14:paraId="7B6AC80F">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定期奖励</w:t>
            </w:r>
          </w:p>
        </w:tc>
      </w:tr>
      <w:tr w14:paraId="13950B9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06" w:hRule="atLeast"/>
          <w:jc w:val="center"/>
        </w:trPr>
        <w:tc>
          <w:tcPr>
            <w:tcW w:w="2754" w:type="dxa"/>
            <w:gridSpan w:val="3"/>
            <w:vMerge w:val="continue"/>
            <w:tcBorders>
              <w:top w:val="single" w:color="auto" w:sz="12" w:space="0"/>
              <w:left w:val="single" w:color="auto" w:sz="12" w:space="0"/>
              <w:bottom w:val="single" w:color="auto" w:sz="8" w:space="0"/>
              <w:right w:val="single" w:color="auto" w:sz="8" w:space="0"/>
            </w:tcBorders>
            <w:noWrap w:val="0"/>
            <w:vAlign w:val="center"/>
          </w:tcPr>
          <w:p w14:paraId="031C1A38">
            <w:pPr>
              <w:widowControl/>
              <w:jc w:val="left"/>
              <w:rPr>
                <w:rFonts w:ascii="黑体" w:hAnsi="黑体" w:eastAsia="黑体"/>
                <w:color w:val="000000"/>
                <w:kern w:val="0"/>
                <w:sz w:val="18"/>
                <w:szCs w:val="18"/>
              </w:rPr>
            </w:pPr>
          </w:p>
        </w:tc>
        <w:tc>
          <w:tcPr>
            <w:tcW w:w="829" w:type="dxa"/>
            <w:vMerge w:val="continue"/>
            <w:tcBorders>
              <w:top w:val="single" w:color="auto" w:sz="12" w:space="0"/>
              <w:left w:val="single" w:color="auto" w:sz="8" w:space="0"/>
              <w:bottom w:val="single" w:color="auto" w:sz="8" w:space="0"/>
              <w:right w:val="nil"/>
            </w:tcBorders>
            <w:noWrap w:val="0"/>
            <w:vAlign w:val="center"/>
          </w:tcPr>
          <w:p w14:paraId="0A0F8D4B">
            <w:pPr>
              <w:widowControl/>
              <w:jc w:val="left"/>
              <w:rPr>
                <w:rFonts w:ascii="黑体" w:hAnsi="黑体" w:eastAsia="黑体"/>
                <w:color w:val="000000"/>
                <w:kern w:val="0"/>
                <w:sz w:val="18"/>
                <w:szCs w:val="18"/>
              </w:rPr>
            </w:pPr>
          </w:p>
        </w:tc>
        <w:tc>
          <w:tcPr>
            <w:tcW w:w="830" w:type="dxa"/>
            <w:vMerge w:val="restart"/>
            <w:tcBorders>
              <w:top w:val="single" w:color="auto" w:sz="8" w:space="0"/>
              <w:left w:val="single" w:color="auto" w:sz="8" w:space="0"/>
              <w:bottom w:val="single" w:color="auto" w:sz="8" w:space="0"/>
              <w:right w:val="single" w:color="auto" w:sz="8" w:space="0"/>
            </w:tcBorders>
            <w:noWrap w:val="0"/>
            <w:vAlign w:val="center"/>
          </w:tcPr>
          <w:p w14:paraId="4E2BB905">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党委政府直接管理的人员数</w:t>
            </w:r>
          </w:p>
        </w:tc>
        <w:tc>
          <w:tcPr>
            <w:tcW w:w="830" w:type="dxa"/>
            <w:vMerge w:val="restart"/>
            <w:tcBorders>
              <w:top w:val="single" w:color="auto" w:sz="8" w:space="0"/>
              <w:left w:val="single" w:color="auto" w:sz="8" w:space="0"/>
              <w:bottom w:val="single" w:color="auto" w:sz="8" w:space="0"/>
              <w:right w:val="single" w:color="auto" w:sz="8" w:space="0"/>
            </w:tcBorders>
            <w:noWrap w:val="0"/>
            <w:vAlign w:val="center"/>
          </w:tcPr>
          <w:p w14:paraId="28967F48">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合计</w:t>
            </w:r>
          </w:p>
        </w:tc>
        <w:tc>
          <w:tcPr>
            <w:tcW w:w="830" w:type="dxa"/>
            <w:vMerge w:val="restart"/>
            <w:tcBorders>
              <w:top w:val="single" w:color="auto" w:sz="8" w:space="0"/>
              <w:left w:val="single" w:color="auto" w:sz="8" w:space="0"/>
              <w:bottom w:val="single" w:color="auto" w:sz="8" w:space="0"/>
              <w:right w:val="nil"/>
            </w:tcBorders>
            <w:noWrap w:val="0"/>
            <w:vAlign w:val="center"/>
          </w:tcPr>
          <w:p w14:paraId="0CF236FB">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优秀</w:t>
            </w:r>
          </w:p>
        </w:tc>
        <w:tc>
          <w:tcPr>
            <w:tcW w:w="1663" w:type="dxa"/>
            <w:gridSpan w:val="2"/>
            <w:tcBorders>
              <w:top w:val="single" w:color="auto" w:sz="8" w:space="0"/>
              <w:left w:val="nil"/>
              <w:bottom w:val="single" w:color="auto" w:sz="8" w:space="0"/>
              <w:right w:val="single" w:color="auto" w:sz="8" w:space="0"/>
            </w:tcBorders>
            <w:noWrap w:val="0"/>
            <w:vAlign w:val="center"/>
          </w:tcPr>
          <w:p w14:paraId="6957EDA4">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　</w:t>
            </w:r>
          </w:p>
        </w:tc>
        <w:tc>
          <w:tcPr>
            <w:tcW w:w="807" w:type="dxa"/>
            <w:vMerge w:val="restart"/>
            <w:tcBorders>
              <w:top w:val="single" w:color="auto" w:sz="8" w:space="0"/>
              <w:left w:val="single" w:color="auto" w:sz="8" w:space="0"/>
              <w:bottom w:val="single" w:color="auto" w:sz="8" w:space="0"/>
              <w:right w:val="single" w:color="auto" w:sz="8" w:space="0"/>
            </w:tcBorders>
            <w:noWrap w:val="0"/>
            <w:vAlign w:val="center"/>
          </w:tcPr>
          <w:p w14:paraId="1E33DC08">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合格</w:t>
            </w:r>
          </w:p>
        </w:tc>
        <w:tc>
          <w:tcPr>
            <w:tcW w:w="603" w:type="dxa"/>
            <w:vMerge w:val="restart"/>
            <w:tcBorders>
              <w:top w:val="single" w:color="auto" w:sz="8" w:space="0"/>
              <w:left w:val="single" w:color="auto" w:sz="8" w:space="0"/>
              <w:bottom w:val="single" w:color="auto" w:sz="8" w:space="0"/>
              <w:right w:val="single" w:color="auto" w:sz="8" w:space="0"/>
            </w:tcBorders>
            <w:noWrap w:val="0"/>
            <w:vAlign w:val="center"/>
          </w:tcPr>
          <w:p w14:paraId="5C61B23D">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基本</w:t>
            </w:r>
          </w:p>
          <w:p w14:paraId="2BDEA569">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合格</w:t>
            </w:r>
          </w:p>
        </w:tc>
        <w:tc>
          <w:tcPr>
            <w:tcW w:w="579" w:type="dxa"/>
            <w:vMerge w:val="restart"/>
            <w:tcBorders>
              <w:top w:val="single" w:color="auto" w:sz="8" w:space="0"/>
              <w:left w:val="single" w:color="auto" w:sz="8" w:space="0"/>
              <w:bottom w:val="single" w:color="auto" w:sz="8" w:space="0"/>
              <w:right w:val="single" w:color="auto" w:sz="8" w:space="0"/>
            </w:tcBorders>
            <w:noWrap w:val="0"/>
            <w:vAlign w:val="center"/>
          </w:tcPr>
          <w:p w14:paraId="424E5BEE">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不合格</w:t>
            </w:r>
          </w:p>
        </w:tc>
        <w:tc>
          <w:tcPr>
            <w:tcW w:w="615" w:type="dxa"/>
            <w:vMerge w:val="restart"/>
            <w:tcBorders>
              <w:top w:val="single" w:color="auto" w:sz="8" w:space="0"/>
              <w:left w:val="single" w:color="auto" w:sz="8" w:space="0"/>
              <w:bottom w:val="single" w:color="auto" w:sz="8" w:space="0"/>
              <w:right w:val="nil"/>
            </w:tcBorders>
            <w:noWrap w:val="0"/>
            <w:vAlign w:val="center"/>
          </w:tcPr>
          <w:p w14:paraId="18741D2B">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未定</w:t>
            </w:r>
          </w:p>
          <w:p w14:paraId="6315BF56">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档次</w:t>
            </w:r>
          </w:p>
        </w:tc>
        <w:tc>
          <w:tcPr>
            <w:tcW w:w="1605" w:type="dxa"/>
            <w:gridSpan w:val="3"/>
            <w:tcBorders>
              <w:top w:val="single" w:color="auto" w:sz="8" w:space="0"/>
              <w:left w:val="nil"/>
              <w:bottom w:val="single" w:color="auto" w:sz="8" w:space="0"/>
              <w:right w:val="single" w:color="auto" w:sz="8" w:space="0"/>
            </w:tcBorders>
            <w:noWrap w:val="0"/>
            <w:vAlign w:val="center"/>
          </w:tcPr>
          <w:p w14:paraId="38D26605">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　</w:t>
            </w:r>
          </w:p>
        </w:tc>
        <w:tc>
          <w:tcPr>
            <w:tcW w:w="585" w:type="dxa"/>
            <w:vMerge w:val="continue"/>
            <w:tcBorders>
              <w:top w:val="single" w:color="auto" w:sz="8" w:space="0"/>
              <w:left w:val="single" w:color="auto" w:sz="8" w:space="0"/>
              <w:bottom w:val="single" w:color="auto" w:sz="8" w:space="0"/>
              <w:right w:val="single" w:color="000000" w:sz="4" w:space="0"/>
            </w:tcBorders>
            <w:noWrap w:val="0"/>
            <w:textDirection w:val="tbRlV"/>
            <w:vAlign w:val="center"/>
          </w:tcPr>
          <w:p w14:paraId="213FFDB3">
            <w:pPr>
              <w:widowControl/>
              <w:spacing w:line="240" w:lineRule="exact"/>
              <w:ind w:left="113" w:right="113"/>
              <w:jc w:val="center"/>
              <w:rPr>
                <w:rFonts w:ascii="黑体" w:hAnsi="黑体" w:eastAsia="黑体"/>
                <w:color w:val="000000"/>
                <w:kern w:val="0"/>
                <w:sz w:val="18"/>
                <w:szCs w:val="18"/>
              </w:rPr>
            </w:pPr>
          </w:p>
        </w:tc>
        <w:tc>
          <w:tcPr>
            <w:tcW w:w="645" w:type="dxa"/>
            <w:vMerge w:val="restart"/>
            <w:tcBorders>
              <w:top w:val="single" w:color="000000" w:sz="4" w:space="0"/>
              <w:left w:val="single" w:color="000000" w:sz="4" w:space="0"/>
              <w:bottom w:val="single" w:color="auto" w:sz="8" w:space="0"/>
              <w:right w:val="single" w:color="000000" w:sz="4" w:space="0"/>
            </w:tcBorders>
            <w:noWrap w:val="0"/>
            <w:textDirection w:val="tbRlV"/>
            <w:vAlign w:val="center"/>
          </w:tcPr>
          <w:p w14:paraId="2094BF41">
            <w:pPr>
              <w:widowControl/>
              <w:spacing w:line="240" w:lineRule="exact"/>
              <w:ind w:left="113" w:right="113"/>
              <w:jc w:val="center"/>
              <w:rPr>
                <w:rFonts w:ascii="黑体" w:hAnsi="黑体" w:eastAsia="黑体"/>
                <w:color w:val="000000"/>
                <w:kern w:val="0"/>
                <w:sz w:val="18"/>
                <w:szCs w:val="18"/>
              </w:rPr>
            </w:pPr>
            <w:r>
              <w:rPr>
                <w:rFonts w:hint="eastAsia" w:ascii="黑体" w:hAnsi="黑体" w:eastAsia="黑体"/>
                <w:color w:val="000000"/>
                <w:kern w:val="0"/>
                <w:sz w:val="18"/>
                <w:szCs w:val="18"/>
              </w:rPr>
              <w:t>嘉奖人数</w:t>
            </w:r>
          </w:p>
        </w:tc>
        <w:tc>
          <w:tcPr>
            <w:tcW w:w="664" w:type="dxa"/>
            <w:vMerge w:val="restart"/>
            <w:tcBorders>
              <w:top w:val="single" w:color="000000" w:sz="4" w:space="0"/>
              <w:left w:val="single" w:color="000000" w:sz="4" w:space="0"/>
              <w:bottom w:val="single" w:color="auto" w:sz="8" w:space="0"/>
              <w:right w:val="single" w:color="auto" w:sz="12" w:space="0"/>
            </w:tcBorders>
            <w:noWrap w:val="0"/>
            <w:textDirection w:val="tbRlV"/>
            <w:vAlign w:val="center"/>
          </w:tcPr>
          <w:p w14:paraId="4C576BFA">
            <w:pPr>
              <w:widowControl/>
              <w:ind w:left="113" w:right="113"/>
              <w:jc w:val="center"/>
              <w:rPr>
                <w:rFonts w:ascii="宋体"/>
                <w:color w:val="000000"/>
                <w:kern w:val="0"/>
                <w:sz w:val="18"/>
                <w:szCs w:val="18"/>
              </w:rPr>
            </w:pPr>
            <w:r>
              <w:rPr>
                <w:rFonts w:hint="eastAsia" w:ascii="黑体" w:hAnsi="黑体" w:eastAsia="黑体"/>
                <w:color w:val="000000"/>
                <w:kern w:val="0"/>
                <w:sz w:val="18"/>
                <w:szCs w:val="18"/>
              </w:rPr>
              <w:t>奖励比例</w:t>
            </w:r>
          </w:p>
        </w:tc>
      </w:tr>
      <w:tr w14:paraId="0C144F9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49" w:hRule="atLeast"/>
          <w:jc w:val="center"/>
        </w:trPr>
        <w:tc>
          <w:tcPr>
            <w:tcW w:w="2754" w:type="dxa"/>
            <w:gridSpan w:val="3"/>
            <w:vMerge w:val="continue"/>
            <w:tcBorders>
              <w:top w:val="single" w:color="auto" w:sz="12" w:space="0"/>
              <w:left w:val="single" w:color="auto" w:sz="12" w:space="0"/>
              <w:bottom w:val="single" w:color="auto" w:sz="8" w:space="0"/>
              <w:right w:val="single" w:color="auto" w:sz="8" w:space="0"/>
            </w:tcBorders>
            <w:noWrap w:val="0"/>
            <w:vAlign w:val="center"/>
          </w:tcPr>
          <w:p w14:paraId="1EE86728">
            <w:pPr>
              <w:widowControl/>
              <w:jc w:val="left"/>
              <w:rPr>
                <w:rFonts w:ascii="黑体" w:hAnsi="黑体" w:eastAsia="黑体"/>
                <w:color w:val="000000"/>
                <w:kern w:val="0"/>
                <w:sz w:val="18"/>
                <w:szCs w:val="18"/>
              </w:rPr>
            </w:pPr>
          </w:p>
        </w:tc>
        <w:tc>
          <w:tcPr>
            <w:tcW w:w="829" w:type="dxa"/>
            <w:vMerge w:val="continue"/>
            <w:tcBorders>
              <w:top w:val="single" w:color="auto" w:sz="12" w:space="0"/>
              <w:left w:val="single" w:color="auto" w:sz="8" w:space="0"/>
              <w:bottom w:val="single" w:color="auto" w:sz="8" w:space="0"/>
              <w:right w:val="nil"/>
            </w:tcBorders>
            <w:noWrap w:val="0"/>
            <w:vAlign w:val="center"/>
          </w:tcPr>
          <w:p w14:paraId="71345D42">
            <w:pPr>
              <w:widowControl/>
              <w:jc w:val="left"/>
              <w:rPr>
                <w:rFonts w:ascii="黑体" w:hAnsi="黑体" w:eastAsia="黑体"/>
                <w:color w:val="000000"/>
                <w:kern w:val="0"/>
                <w:sz w:val="18"/>
                <w:szCs w:val="18"/>
              </w:rPr>
            </w:pPr>
          </w:p>
        </w:tc>
        <w:tc>
          <w:tcPr>
            <w:tcW w:w="830" w:type="dxa"/>
            <w:vMerge w:val="continue"/>
            <w:tcBorders>
              <w:top w:val="single" w:color="auto" w:sz="8" w:space="0"/>
              <w:left w:val="single" w:color="auto" w:sz="8" w:space="0"/>
              <w:bottom w:val="single" w:color="auto" w:sz="8" w:space="0"/>
              <w:right w:val="single" w:color="auto" w:sz="8" w:space="0"/>
            </w:tcBorders>
            <w:noWrap w:val="0"/>
            <w:vAlign w:val="center"/>
          </w:tcPr>
          <w:p w14:paraId="0DCD4549">
            <w:pPr>
              <w:widowControl/>
              <w:jc w:val="left"/>
              <w:rPr>
                <w:rFonts w:ascii="黑体" w:hAnsi="黑体" w:eastAsia="黑体"/>
                <w:color w:val="000000"/>
                <w:kern w:val="0"/>
                <w:sz w:val="18"/>
                <w:szCs w:val="18"/>
              </w:rPr>
            </w:pPr>
          </w:p>
        </w:tc>
        <w:tc>
          <w:tcPr>
            <w:tcW w:w="830" w:type="dxa"/>
            <w:vMerge w:val="continue"/>
            <w:tcBorders>
              <w:top w:val="single" w:color="auto" w:sz="8" w:space="0"/>
              <w:left w:val="single" w:color="auto" w:sz="8" w:space="0"/>
              <w:bottom w:val="single" w:color="auto" w:sz="8" w:space="0"/>
              <w:right w:val="single" w:color="auto" w:sz="8" w:space="0"/>
            </w:tcBorders>
            <w:noWrap w:val="0"/>
            <w:vAlign w:val="center"/>
          </w:tcPr>
          <w:p w14:paraId="3CE03695">
            <w:pPr>
              <w:widowControl/>
              <w:jc w:val="left"/>
              <w:rPr>
                <w:rFonts w:ascii="黑体" w:hAnsi="黑体" w:eastAsia="黑体"/>
                <w:color w:val="000000"/>
                <w:kern w:val="0"/>
                <w:sz w:val="18"/>
                <w:szCs w:val="18"/>
              </w:rPr>
            </w:pPr>
          </w:p>
        </w:tc>
        <w:tc>
          <w:tcPr>
            <w:tcW w:w="830" w:type="dxa"/>
            <w:vMerge w:val="continue"/>
            <w:tcBorders>
              <w:top w:val="single" w:color="auto" w:sz="8" w:space="0"/>
              <w:left w:val="single" w:color="auto" w:sz="8" w:space="0"/>
              <w:bottom w:val="single" w:color="auto" w:sz="8" w:space="0"/>
              <w:right w:val="nil"/>
            </w:tcBorders>
            <w:noWrap w:val="0"/>
            <w:vAlign w:val="center"/>
          </w:tcPr>
          <w:p w14:paraId="3EAC5F3B">
            <w:pPr>
              <w:widowControl/>
              <w:jc w:val="left"/>
              <w:rPr>
                <w:rFonts w:ascii="黑体" w:hAnsi="黑体" w:eastAsia="黑体"/>
                <w:color w:val="000000"/>
                <w:kern w:val="0"/>
                <w:sz w:val="18"/>
                <w:szCs w:val="18"/>
              </w:rPr>
            </w:pPr>
          </w:p>
        </w:tc>
        <w:tc>
          <w:tcPr>
            <w:tcW w:w="833" w:type="dxa"/>
            <w:tcBorders>
              <w:top w:val="single" w:color="auto" w:sz="8" w:space="0"/>
              <w:left w:val="single" w:color="auto" w:sz="8" w:space="0"/>
              <w:bottom w:val="single" w:color="auto" w:sz="8" w:space="0"/>
              <w:right w:val="single" w:color="auto" w:sz="8" w:space="0"/>
            </w:tcBorders>
            <w:noWrap w:val="0"/>
            <w:vAlign w:val="center"/>
          </w:tcPr>
          <w:p w14:paraId="78EF765F">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占同类人员的比</w:t>
            </w:r>
            <w:r>
              <w:rPr>
                <w:rFonts w:ascii="黑体" w:hAnsi="黑体" w:eastAsia="黑体"/>
                <w:color w:val="000000"/>
                <w:kern w:val="0"/>
                <w:sz w:val="18"/>
                <w:szCs w:val="18"/>
              </w:rPr>
              <w:t xml:space="preserve">  </w:t>
            </w:r>
            <w:r>
              <w:rPr>
                <w:rFonts w:hint="eastAsia" w:ascii="黑体" w:hAnsi="黑体" w:eastAsia="黑体"/>
                <w:color w:val="000000"/>
                <w:kern w:val="0"/>
                <w:sz w:val="18"/>
                <w:szCs w:val="18"/>
              </w:rPr>
              <w:t>例（</w:t>
            </w:r>
            <w:r>
              <w:rPr>
                <w:rFonts w:ascii="黑体" w:hAnsi="黑体" w:eastAsia="黑体"/>
                <w:color w:val="000000"/>
                <w:kern w:val="0"/>
                <w:sz w:val="18"/>
                <w:szCs w:val="18"/>
              </w:rPr>
              <w:t>%</w:t>
            </w:r>
            <w:r>
              <w:rPr>
                <w:rFonts w:hint="eastAsia" w:ascii="黑体" w:hAnsi="黑体" w:eastAsia="黑体"/>
                <w:color w:val="000000"/>
                <w:kern w:val="0"/>
                <w:sz w:val="18"/>
                <w:szCs w:val="18"/>
              </w:rPr>
              <w:t>）</w:t>
            </w:r>
          </w:p>
        </w:tc>
        <w:tc>
          <w:tcPr>
            <w:tcW w:w="830" w:type="dxa"/>
            <w:tcBorders>
              <w:top w:val="single" w:color="auto" w:sz="8" w:space="0"/>
              <w:left w:val="single" w:color="auto" w:sz="8" w:space="0"/>
              <w:bottom w:val="single" w:color="auto" w:sz="8" w:space="0"/>
              <w:right w:val="single" w:color="auto" w:sz="8" w:space="0"/>
            </w:tcBorders>
            <w:noWrap w:val="0"/>
            <w:vAlign w:val="center"/>
          </w:tcPr>
          <w:p w14:paraId="331918CD">
            <w:pPr>
              <w:widowControl/>
              <w:spacing w:line="240" w:lineRule="exact"/>
              <w:jc w:val="center"/>
              <w:rPr>
                <w:rFonts w:ascii="黑体" w:hAnsi="黑体" w:eastAsia="黑体"/>
                <w:color w:val="000000"/>
                <w:kern w:val="0"/>
                <w:sz w:val="18"/>
                <w:szCs w:val="18"/>
              </w:rPr>
            </w:pPr>
            <w:r>
              <w:rPr>
                <w:rFonts w:hint="eastAsia" w:ascii="黑体" w:hAnsi="黑体" w:eastAsia="黑体"/>
                <w:color w:val="000000"/>
                <w:kern w:val="0"/>
                <w:sz w:val="18"/>
                <w:szCs w:val="18"/>
              </w:rPr>
              <w:t>挂职援派驻外等人员</w:t>
            </w:r>
          </w:p>
        </w:tc>
        <w:tc>
          <w:tcPr>
            <w:tcW w:w="807" w:type="dxa"/>
            <w:vMerge w:val="continue"/>
            <w:tcBorders>
              <w:top w:val="single" w:color="auto" w:sz="8" w:space="0"/>
              <w:left w:val="single" w:color="auto" w:sz="8" w:space="0"/>
              <w:bottom w:val="single" w:color="auto" w:sz="8" w:space="0"/>
              <w:right w:val="single" w:color="auto" w:sz="8" w:space="0"/>
            </w:tcBorders>
            <w:noWrap w:val="0"/>
            <w:vAlign w:val="center"/>
          </w:tcPr>
          <w:p w14:paraId="184DDD41">
            <w:pPr>
              <w:widowControl/>
              <w:jc w:val="left"/>
              <w:rPr>
                <w:rFonts w:ascii="黑体" w:hAnsi="黑体" w:eastAsia="黑体"/>
                <w:color w:val="000000"/>
                <w:kern w:val="0"/>
                <w:sz w:val="18"/>
                <w:szCs w:val="18"/>
              </w:rPr>
            </w:pPr>
          </w:p>
        </w:tc>
        <w:tc>
          <w:tcPr>
            <w:tcW w:w="603" w:type="dxa"/>
            <w:vMerge w:val="continue"/>
            <w:tcBorders>
              <w:top w:val="single" w:color="auto" w:sz="8" w:space="0"/>
              <w:left w:val="single" w:color="auto" w:sz="8" w:space="0"/>
              <w:bottom w:val="single" w:color="auto" w:sz="8" w:space="0"/>
              <w:right w:val="single" w:color="auto" w:sz="8" w:space="0"/>
            </w:tcBorders>
            <w:noWrap w:val="0"/>
            <w:vAlign w:val="center"/>
          </w:tcPr>
          <w:p w14:paraId="74275A49">
            <w:pPr>
              <w:widowControl/>
              <w:jc w:val="left"/>
              <w:rPr>
                <w:rFonts w:ascii="黑体" w:hAnsi="黑体" w:eastAsia="黑体"/>
                <w:color w:val="000000"/>
                <w:kern w:val="0"/>
                <w:sz w:val="18"/>
                <w:szCs w:val="18"/>
              </w:rPr>
            </w:pPr>
          </w:p>
        </w:tc>
        <w:tc>
          <w:tcPr>
            <w:tcW w:w="579" w:type="dxa"/>
            <w:vMerge w:val="continue"/>
            <w:tcBorders>
              <w:top w:val="single" w:color="auto" w:sz="8" w:space="0"/>
              <w:left w:val="single" w:color="auto" w:sz="8" w:space="0"/>
              <w:bottom w:val="single" w:color="auto" w:sz="8" w:space="0"/>
              <w:right w:val="single" w:color="auto" w:sz="8" w:space="0"/>
            </w:tcBorders>
            <w:noWrap w:val="0"/>
            <w:vAlign w:val="center"/>
          </w:tcPr>
          <w:p w14:paraId="52F1E9D6">
            <w:pPr>
              <w:widowControl/>
              <w:jc w:val="left"/>
              <w:rPr>
                <w:rFonts w:ascii="黑体" w:hAnsi="黑体" w:eastAsia="黑体"/>
                <w:color w:val="000000"/>
                <w:kern w:val="0"/>
                <w:sz w:val="18"/>
                <w:szCs w:val="18"/>
              </w:rPr>
            </w:pPr>
          </w:p>
        </w:tc>
        <w:tc>
          <w:tcPr>
            <w:tcW w:w="615" w:type="dxa"/>
            <w:vMerge w:val="continue"/>
            <w:tcBorders>
              <w:top w:val="single" w:color="auto" w:sz="8" w:space="0"/>
              <w:left w:val="single" w:color="auto" w:sz="8" w:space="0"/>
              <w:bottom w:val="single" w:color="auto" w:sz="8" w:space="0"/>
              <w:right w:val="nil"/>
            </w:tcBorders>
            <w:noWrap w:val="0"/>
            <w:vAlign w:val="center"/>
          </w:tcPr>
          <w:p w14:paraId="0AB5687F">
            <w:pPr>
              <w:widowControl/>
              <w:jc w:val="left"/>
              <w:rPr>
                <w:rFonts w:ascii="黑体" w:hAnsi="黑体" w:eastAsia="黑体"/>
                <w:color w:val="000000"/>
                <w:kern w:val="0"/>
                <w:sz w:val="18"/>
                <w:szCs w:val="18"/>
              </w:rPr>
            </w:pPr>
          </w:p>
        </w:tc>
        <w:tc>
          <w:tcPr>
            <w:tcW w:w="540" w:type="dxa"/>
            <w:tcBorders>
              <w:top w:val="single" w:color="auto" w:sz="8" w:space="0"/>
              <w:left w:val="single" w:color="auto" w:sz="8" w:space="0"/>
              <w:bottom w:val="single" w:color="auto" w:sz="8" w:space="0"/>
              <w:right w:val="single" w:color="auto" w:sz="8" w:space="0"/>
            </w:tcBorders>
            <w:noWrap w:val="0"/>
            <w:textDirection w:val="tbRlV"/>
            <w:vAlign w:val="center"/>
          </w:tcPr>
          <w:p w14:paraId="638EB269">
            <w:pPr>
              <w:widowControl/>
              <w:spacing w:line="240" w:lineRule="exact"/>
              <w:ind w:left="113" w:right="113"/>
              <w:jc w:val="center"/>
              <w:rPr>
                <w:rFonts w:ascii="黑体" w:hAnsi="黑体" w:eastAsia="黑体"/>
                <w:color w:val="000000"/>
                <w:kern w:val="0"/>
                <w:sz w:val="18"/>
                <w:szCs w:val="18"/>
              </w:rPr>
            </w:pPr>
            <w:r>
              <w:rPr>
                <w:rFonts w:hint="eastAsia" w:ascii="黑体" w:hAnsi="黑体" w:eastAsia="黑体"/>
                <w:color w:val="000000"/>
                <w:kern w:val="0"/>
                <w:sz w:val="18"/>
                <w:szCs w:val="18"/>
              </w:rPr>
              <w:t>试用期</w:t>
            </w:r>
          </w:p>
        </w:tc>
        <w:tc>
          <w:tcPr>
            <w:tcW w:w="525" w:type="dxa"/>
            <w:tcBorders>
              <w:top w:val="single" w:color="auto" w:sz="8" w:space="0"/>
              <w:left w:val="single" w:color="auto" w:sz="8" w:space="0"/>
              <w:bottom w:val="single" w:color="auto" w:sz="8" w:space="0"/>
              <w:right w:val="single" w:color="auto" w:sz="8" w:space="0"/>
            </w:tcBorders>
            <w:noWrap w:val="0"/>
            <w:textDirection w:val="tbRlV"/>
            <w:vAlign w:val="center"/>
          </w:tcPr>
          <w:p w14:paraId="7D106872">
            <w:pPr>
              <w:widowControl/>
              <w:spacing w:line="240" w:lineRule="exact"/>
              <w:ind w:left="113" w:right="113"/>
              <w:jc w:val="center"/>
              <w:rPr>
                <w:rFonts w:ascii="黑体" w:hAnsi="黑体" w:eastAsia="黑体"/>
                <w:color w:val="000000"/>
                <w:kern w:val="0"/>
                <w:sz w:val="18"/>
                <w:szCs w:val="18"/>
              </w:rPr>
            </w:pPr>
            <w:r>
              <w:rPr>
                <w:rFonts w:hint="eastAsia" w:ascii="黑体" w:hAnsi="黑体" w:eastAsia="黑体"/>
                <w:color w:val="000000"/>
                <w:kern w:val="0"/>
                <w:sz w:val="18"/>
                <w:szCs w:val="18"/>
              </w:rPr>
              <w:t>处分期</w:t>
            </w:r>
          </w:p>
        </w:tc>
        <w:tc>
          <w:tcPr>
            <w:tcW w:w="540" w:type="dxa"/>
            <w:tcBorders>
              <w:top w:val="single" w:color="auto" w:sz="8" w:space="0"/>
              <w:left w:val="single" w:color="auto" w:sz="8" w:space="0"/>
              <w:bottom w:val="single" w:color="auto" w:sz="8" w:space="0"/>
              <w:right w:val="single" w:color="auto" w:sz="8" w:space="0"/>
            </w:tcBorders>
            <w:noWrap w:val="0"/>
            <w:textDirection w:val="tbRlV"/>
            <w:vAlign w:val="center"/>
          </w:tcPr>
          <w:p w14:paraId="5CEFE864">
            <w:pPr>
              <w:widowControl/>
              <w:spacing w:line="240" w:lineRule="exact"/>
              <w:ind w:left="113" w:right="113"/>
              <w:jc w:val="center"/>
              <w:rPr>
                <w:rFonts w:ascii="黑体" w:hAnsi="黑体" w:eastAsia="黑体"/>
                <w:color w:val="000000"/>
                <w:kern w:val="0"/>
                <w:sz w:val="18"/>
                <w:szCs w:val="18"/>
              </w:rPr>
            </w:pPr>
            <w:r>
              <w:rPr>
                <w:rFonts w:hint="eastAsia" w:ascii="黑体" w:hAnsi="黑体" w:eastAsia="黑体"/>
                <w:color w:val="000000"/>
                <w:kern w:val="0"/>
                <w:sz w:val="18"/>
                <w:szCs w:val="18"/>
              </w:rPr>
              <w:t>其它</w:t>
            </w:r>
            <w:r>
              <w:rPr>
                <w:rFonts w:ascii="黑体" w:hAnsi="黑体" w:eastAsia="黑体"/>
                <w:color w:val="000000"/>
                <w:kern w:val="0"/>
                <w:sz w:val="18"/>
                <w:szCs w:val="18"/>
              </w:rPr>
              <w:t xml:space="preserve"> </w:t>
            </w:r>
          </w:p>
        </w:tc>
        <w:tc>
          <w:tcPr>
            <w:tcW w:w="585" w:type="dxa"/>
            <w:vMerge w:val="continue"/>
            <w:tcBorders>
              <w:top w:val="single" w:color="auto" w:sz="8" w:space="0"/>
              <w:left w:val="single" w:color="auto" w:sz="8" w:space="0"/>
              <w:bottom w:val="single" w:color="auto" w:sz="8" w:space="0"/>
              <w:right w:val="single" w:color="000000" w:sz="4" w:space="0"/>
            </w:tcBorders>
            <w:noWrap w:val="0"/>
            <w:vAlign w:val="center"/>
          </w:tcPr>
          <w:p w14:paraId="2C395DFB">
            <w:pPr>
              <w:widowControl/>
              <w:jc w:val="left"/>
              <w:rPr>
                <w:rFonts w:ascii="宋体"/>
                <w:color w:val="000000"/>
                <w:kern w:val="0"/>
                <w:sz w:val="18"/>
                <w:szCs w:val="18"/>
              </w:rPr>
            </w:pPr>
          </w:p>
        </w:tc>
        <w:tc>
          <w:tcPr>
            <w:tcW w:w="645" w:type="dxa"/>
            <w:vMerge w:val="continue"/>
            <w:tcBorders>
              <w:top w:val="single" w:color="auto" w:sz="12" w:space="0"/>
              <w:left w:val="single" w:color="000000" w:sz="4" w:space="0"/>
              <w:bottom w:val="single" w:color="auto" w:sz="8" w:space="0"/>
              <w:right w:val="single" w:color="000000" w:sz="4" w:space="0"/>
            </w:tcBorders>
            <w:noWrap w:val="0"/>
            <w:vAlign w:val="center"/>
          </w:tcPr>
          <w:p w14:paraId="4440833D">
            <w:pPr>
              <w:widowControl/>
              <w:jc w:val="left"/>
              <w:rPr>
                <w:rFonts w:ascii="宋体"/>
                <w:color w:val="000000"/>
                <w:kern w:val="0"/>
                <w:sz w:val="18"/>
                <w:szCs w:val="18"/>
              </w:rPr>
            </w:pPr>
          </w:p>
        </w:tc>
        <w:tc>
          <w:tcPr>
            <w:tcW w:w="664" w:type="dxa"/>
            <w:vMerge w:val="continue"/>
            <w:tcBorders>
              <w:top w:val="single" w:color="auto" w:sz="12" w:space="0"/>
              <w:left w:val="single" w:color="000000" w:sz="4" w:space="0"/>
              <w:bottom w:val="single" w:color="auto" w:sz="8" w:space="0"/>
              <w:right w:val="single" w:color="auto" w:sz="12" w:space="0"/>
            </w:tcBorders>
            <w:noWrap w:val="0"/>
            <w:vAlign w:val="center"/>
          </w:tcPr>
          <w:p w14:paraId="2CB66712">
            <w:pPr>
              <w:widowControl/>
              <w:jc w:val="left"/>
              <w:rPr>
                <w:rFonts w:ascii="宋体"/>
                <w:color w:val="000000"/>
                <w:kern w:val="0"/>
                <w:sz w:val="18"/>
                <w:szCs w:val="18"/>
              </w:rPr>
            </w:pPr>
          </w:p>
        </w:tc>
      </w:tr>
      <w:tr w14:paraId="2D2DF74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9" w:hRule="atLeast"/>
          <w:jc w:val="center"/>
        </w:trPr>
        <w:tc>
          <w:tcPr>
            <w:tcW w:w="2754" w:type="dxa"/>
            <w:gridSpan w:val="3"/>
            <w:tcBorders>
              <w:top w:val="single" w:color="auto" w:sz="8" w:space="0"/>
              <w:left w:val="single" w:color="auto" w:sz="12" w:space="0"/>
              <w:bottom w:val="single" w:color="auto" w:sz="8" w:space="0"/>
              <w:right w:val="single" w:color="auto" w:sz="8" w:space="0"/>
            </w:tcBorders>
            <w:noWrap w:val="0"/>
            <w:vAlign w:val="center"/>
          </w:tcPr>
          <w:p w14:paraId="6B14D1CB">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合</w:t>
            </w:r>
            <w:r>
              <w:rPr>
                <w:rFonts w:ascii="Times New Roman" w:hAnsi="Times New Roman" w:eastAsia="仿宋"/>
                <w:color w:val="000000"/>
                <w:kern w:val="0"/>
                <w:sz w:val="18"/>
                <w:szCs w:val="18"/>
              </w:rPr>
              <w:t xml:space="preserve">   </w:t>
            </w:r>
            <w:r>
              <w:rPr>
                <w:rFonts w:hint="eastAsia" w:ascii="Times New Roman" w:hAnsi="仿宋" w:eastAsia="仿宋"/>
                <w:color w:val="000000"/>
                <w:kern w:val="0"/>
                <w:sz w:val="18"/>
                <w:szCs w:val="18"/>
              </w:rPr>
              <w:t>计</w:t>
            </w:r>
          </w:p>
        </w:tc>
        <w:tc>
          <w:tcPr>
            <w:tcW w:w="829" w:type="dxa"/>
            <w:tcBorders>
              <w:top w:val="single" w:color="auto" w:sz="8" w:space="0"/>
              <w:left w:val="single" w:color="auto" w:sz="8" w:space="0"/>
              <w:bottom w:val="single" w:color="auto" w:sz="8" w:space="0"/>
              <w:right w:val="single" w:color="auto" w:sz="8" w:space="0"/>
            </w:tcBorders>
            <w:noWrap w:val="0"/>
            <w:vAlign w:val="center"/>
          </w:tcPr>
          <w:p w14:paraId="362BCF9E">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830" w:type="dxa"/>
            <w:tcBorders>
              <w:top w:val="single" w:color="auto" w:sz="8" w:space="0"/>
              <w:left w:val="single" w:color="auto" w:sz="8" w:space="0"/>
              <w:bottom w:val="single" w:color="auto" w:sz="8" w:space="0"/>
              <w:right w:val="single" w:color="auto" w:sz="8" w:space="0"/>
            </w:tcBorders>
            <w:noWrap w:val="0"/>
            <w:vAlign w:val="center"/>
          </w:tcPr>
          <w:p w14:paraId="6D844F44">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830" w:type="dxa"/>
            <w:tcBorders>
              <w:top w:val="single" w:color="auto" w:sz="8" w:space="0"/>
              <w:left w:val="single" w:color="auto" w:sz="8" w:space="0"/>
              <w:bottom w:val="single" w:color="auto" w:sz="8" w:space="0"/>
              <w:right w:val="single" w:color="auto" w:sz="8" w:space="0"/>
            </w:tcBorders>
            <w:noWrap w:val="0"/>
            <w:vAlign w:val="center"/>
          </w:tcPr>
          <w:p w14:paraId="237F15D6">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830" w:type="dxa"/>
            <w:tcBorders>
              <w:top w:val="single" w:color="auto" w:sz="8" w:space="0"/>
              <w:left w:val="single" w:color="auto" w:sz="8" w:space="0"/>
              <w:bottom w:val="single" w:color="auto" w:sz="8" w:space="0"/>
              <w:right w:val="single" w:color="auto" w:sz="8" w:space="0"/>
            </w:tcBorders>
            <w:noWrap w:val="0"/>
            <w:vAlign w:val="center"/>
          </w:tcPr>
          <w:p w14:paraId="0494C3D9">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833" w:type="dxa"/>
            <w:tcBorders>
              <w:top w:val="single" w:color="auto" w:sz="8" w:space="0"/>
              <w:left w:val="single" w:color="auto" w:sz="8" w:space="0"/>
              <w:bottom w:val="single" w:color="auto" w:sz="8" w:space="0"/>
              <w:right w:val="single" w:color="auto" w:sz="8" w:space="0"/>
            </w:tcBorders>
            <w:noWrap w:val="0"/>
            <w:vAlign w:val="center"/>
          </w:tcPr>
          <w:p w14:paraId="18C3C819">
            <w:pPr>
              <w:widowControl/>
              <w:spacing w:line="240" w:lineRule="exact"/>
              <w:jc w:val="left"/>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830" w:type="dxa"/>
            <w:tcBorders>
              <w:top w:val="single" w:color="auto" w:sz="8" w:space="0"/>
              <w:left w:val="single" w:color="auto" w:sz="8" w:space="0"/>
              <w:bottom w:val="single" w:color="auto" w:sz="8" w:space="0"/>
              <w:right w:val="single" w:color="auto" w:sz="8" w:space="0"/>
            </w:tcBorders>
            <w:noWrap w:val="0"/>
            <w:vAlign w:val="center"/>
          </w:tcPr>
          <w:p w14:paraId="2004952B">
            <w:pPr>
              <w:widowControl/>
              <w:spacing w:line="240" w:lineRule="exact"/>
              <w:jc w:val="left"/>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807" w:type="dxa"/>
            <w:tcBorders>
              <w:top w:val="single" w:color="auto" w:sz="8" w:space="0"/>
              <w:left w:val="single" w:color="auto" w:sz="8" w:space="0"/>
              <w:bottom w:val="single" w:color="auto" w:sz="8" w:space="0"/>
              <w:right w:val="single" w:color="auto" w:sz="8" w:space="0"/>
            </w:tcBorders>
            <w:noWrap w:val="0"/>
            <w:vAlign w:val="center"/>
          </w:tcPr>
          <w:p w14:paraId="48B4C106">
            <w:pPr>
              <w:widowControl/>
              <w:spacing w:line="240" w:lineRule="exact"/>
              <w:jc w:val="left"/>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603" w:type="dxa"/>
            <w:tcBorders>
              <w:top w:val="single" w:color="auto" w:sz="8" w:space="0"/>
              <w:left w:val="single" w:color="auto" w:sz="8" w:space="0"/>
              <w:bottom w:val="single" w:color="auto" w:sz="8" w:space="0"/>
              <w:right w:val="single" w:color="auto" w:sz="8" w:space="0"/>
            </w:tcBorders>
            <w:noWrap w:val="0"/>
            <w:vAlign w:val="center"/>
          </w:tcPr>
          <w:p w14:paraId="2EF7DACF">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579" w:type="dxa"/>
            <w:tcBorders>
              <w:top w:val="single" w:color="auto" w:sz="8" w:space="0"/>
              <w:left w:val="single" w:color="auto" w:sz="8" w:space="0"/>
              <w:bottom w:val="single" w:color="auto" w:sz="8" w:space="0"/>
              <w:right w:val="single" w:color="auto" w:sz="8" w:space="0"/>
            </w:tcBorders>
            <w:noWrap w:val="0"/>
            <w:vAlign w:val="center"/>
          </w:tcPr>
          <w:p w14:paraId="59CCA017">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615" w:type="dxa"/>
            <w:tcBorders>
              <w:top w:val="single" w:color="auto" w:sz="8" w:space="0"/>
              <w:left w:val="single" w:color="auto" w:sz="8" w:space="0"/>
              <w:bottom w:val="single" w:color="auto" w:sz="8" w:space="0"/>
              <w:right w:val="single" w:color="auto" w:sz="8" w:space="0"/>
            </w:tcBorders>
            <w:noWrap w:val="0"/>
            <w:vAlign w:val="center"/>
          </w:tcPr>
          <w:p w14:paraId="7D51E2E6">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540" w:type="dxa"/>
            <w:tcBorders>
              <w:top w:val="single" w:color="auto" w:sz="8" w:space="0"/>
              <w:left w:val="single" w:color="auto" w:sz="8" w:space="0"/>
              <w:bottom w:val="single" w:color="auto" w:sz="8" w:space="0"/>
              <w:right w:val="single" w:color="auto" w:sz="8" w:space="0"/>
            </w:tcBorders>
            <w:noWrap w:val="0"/>
            <w:vAlign w:val="center"/>
          </w:tcPr>
          <w:p w14:paraId="128BE16B">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525" w:type="dxa"/>
            <w:tcBorders>
              <w:top w:val="single" w:color="auto" w:sz="8" w:space="0"/>
              <w:left w:val="single" w:color="auto" w:sz="8" w:space="0"/>
              <w:bottom w:val="single" w:color="auto" w:sz="8" w:space="0"/>
              <w:right w:val="single" w:color="auto" w:sz="8" w:space="0"/>
            </w:tcBorders>
            <w:noWrap w:val="0"/>
            <w:vAlign w:val="center"/>
          </w:tcPr>
          <w:p w14:paraId="06207019">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540" w:type="dxa"/>
            <w:tcBorders>
              <w:top w:val="single" w:color="auto" w:sz="8" w:space="0"/>
              <w:left w:val="single" w:color="auto" w:sz="8" w:space="0"/>
              <w:bottom w:val="single" w:color="auto" w:sz="8" w:space="0"/>
              <w:right w:val="single" w:color="auto" w:sz="8" w:space="0"/>
            </w:tcBorders>
            <w:noWrap w:val="0"/>
            <w:vAlign w:val="center"/>
          </w:tcPr>
          <w:p w14:paraId="7B0AB0AD">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585" w:type="dxa"/>
            <w:tcBorders>
              <w:top w:val="single" w:color="auto" w:sz="8" w:space="0"/>
              <w:left w:val="single" w:color="auto" w:sz="8" w:space="0"/>
              <w:bottom w:val="single" w:color="auto" w:sz="8" w:space="0"/>
              <w:right w:val="single" w:color="000000" w:sz="4" w:space="0"/>
            </w:tcBorders>
            <w:noWrap w:val="0"/>
            <w:vAlign w:val="top"/>
          </w:tcPr>
          <w:p w14:paraId="222B6022">
            <w:pPr>
              <w:widowControl/>
              <w:spacing w:line="240" w:lineRule="exact"/>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645" w:type="dxa"/>
            <w:tcBorders>
              <w:top w:val="single" w:color="auto" w:sz="8" w:space="0"/>
              <w:left w:val="single" w:color="000000" w:sz="4" w:space="0"/>
              <w:bottom w:val="single" w:color="auto" w:sz="8" w:space="0"/>
              <w:right w:val="single" w:color="000000" w:sz="4" w:space="0"/>
            </w:tcBorders>
            <w:noWrap w:val="0"/>
            <w:vAlign w:val="top"/>
          </w:tcPr>
          <w:p w14:paraId="3F51104A">
            <w:pPr>
              <w:widowControl/>
              <w:spacing w:line="240" w:lineRule="exact"/>
              <w:rPr>
                <w:rFonts w:ascii="Times New Roman" w:hAnsi="仿宋" w:eastAsia="仿宋"/>
                <w:color w:val="000000"/>
                <w:kern w:val="0"/>
                <w:sz w:val="18"/>
                <w:szCs w:val="18"/>
              </w:rPr>
            </w:pPr>
          </w:p>
        </w:tc>
        <w:tc>
          <w:tcPr>
            <w:tcW w:w="664" w:type="dxa"/>
            <w:tcBorders>
              <w:top w:val="single" w:color="auto" w:sz="8" w:space="0"/>
              <w:left w:val="single" w:color="000000" w:sz="4" w:space="0"/>
              <w:bottom w:val="single" w:color="auto" w:sz="8" w:space="0"/>
              <w:right w:val="single" w:color="auto" w:sz="12" w:space="0"/>
            </w:tcBorders>
            <w:noWrap w:val="0"/>
            <w:vAlign w:val="top"/>
          </w:tcPr>
          <w:p w14:paraId="3CBB320B">
            <w:pPr>
              <w:widowControl/>
              <w:spacing w:line="240" w:lineRule="exact"/>
              <w:rPr>
                <w:rFonts w:ascii="Times New Roman" w:hAnsi="仿宋" w:eastAsia="仿宋"/>
                <w:color w:val="000000"/>
                <w:kern w:val="0"/>
                <w:sz w:val="18"/>
                <w:szCs w:val="18"/>
              </w:rPr>
            </w:pPr>
          </w:p>
        </w:tc>
      </w:tr>
      <w:tr w14:paraId="44BB018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9" w:hRule="atLeast"/>
          <w:jc w:val="center"/>
        </w:trPr>
        <w:tc>
          <w:tcPr>
            <w:tcW w:w="2754" w:type="dxa"/>
            <w:gridSpan w:val="3"/>
            <w:tcBorders>
              <w:top w:val="single" w:color="auto" w:sz="8" w:space="0"/>
              <w:left w:val="single" w:color="auto" w:sz="12" w:space="0"/>
              <w:bottom w:val="nil"/>
              <w:right w:val="single" w:color="auto" w:sz="8" w:space="0"/>
            </w:tcBorders>
            <w:noWrap w:val="0"/>
            <w:vAlign w:val="center"/>
          </w:tcPr>
          <w:p w14:paraId="1FF4A86C">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管理岗位人员数</w:t>
            </w:r>
          </w:p>
        </w:tc>
        <w:tc>
          <w:tcPr>
            <w:tcW w:w="829" w:type="dxa"/>
            <w:tcBorders>
              <w:top w:val="single" w:color="auto" w:sz="8" w:space="0"/>
              <w:left w:val="single" w:color="auto" w:sz="8" w:space="0"/>
              <w:bottom w:val="single" w:color="auto" w:sz="8" w:space="0"/>
              <w:right w:val="single" w:color="auto" w:sz="8" w:space="0"/>
            </w:tcBorders>
            <w:noWrap w:val="0"/>
            <w:vAlign w:val="center"/>
          </w:tcPr>
          <w:p w14:paraId="7A6CE917">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830" w:type="dxa"/>
            <w:tcBorders>
              <w:top w:val="single" w:color="auto" w:sz="8" w:space="0"/>
              <w:left w:val="single" w:color="auto" w:sz="8" w:space="0"/>
              <w:bottom w:val="single" w:color="auto" w:sz="8" w:space="0"/>
              <w:right w:val="single" w:color="auto" w:sz="8" w:space="0"/>
            </w:tcBorders>
            <w:noWrap w:val="0"/>
            <w:vAlign w:val="center"/>
          </w:tcPr>
          <w:p w14:paraId="1FC585C2">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830" w:type="dxa"/>
            <w:tcBorders>
              <w:top w:val="single" w:color="auto" w:sz="8" w:space="0"/>
              <w:left w:val="single" w:color="auto" w:sz="8" w:space="0"/>
              <w:bottom w:val="single" w:color="auto" w:sz="8" w:space="0"/>
              <w:right w:val="single" w:color="auto" w:sz="8" w:space="0"/>
            </w:tcBorders>
            <w:noWrap w:val="0"/>
            <w:vAlign w:val="center"/>
          </w:tcPr>
          <w:p w14:paraId="265ED7A7">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830" w:type="dxa"/>
            <w:tcBorders>
              <w:top w:val="single" w:color="auto" w:sz="8" w:space="0"/>
              <w:left w:val="single" w:color="auto" w:sz="8" w:space="0"/>
              <w:bottom w:val="single" w:color="auto" w:sz="8" w:space="0"/>
              <w:right w:val="single" w:color="auto" w:sz="8" w:space="0"/>
            </w:tcBorders>
            <w:noWrap w:val="0"/>
            <w:vAlign w:val="center"/>
          </w:tcPr>
          <w:p w14:paraId="7FB02B91">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833" w:type="dxa"/>
            <w:tcBorders>
              <w:top w:val="single" w:color="auto" w:sz="8" w:space="0"/>
              <w:left w:val="single" w:color="auto" w:sz="8" w:space="0"/>
              <w:bottom w:val="single" w:color="auto" w:sz="8" w:space="0"/>
              <w:right w:val="single" w:color="auto" w:sz="8" w:space="0"/>
            </w:tcBorders>
            <w:noWrap w:val="0"/>
            <w:vAlign w:val="center"/>
          </w:tcPr>
          <w:p w14:paraId="7F3A01CF">
            <w:pPr>
              <w:widowControl/>
              <w:spacing w:line="240" w:lineRule="exact"/>
              <w:jc w:val="left"/>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830" w:type="dxa"/>
            <w:tcBorders>
              <w:top w:val="single" w:color="auto" w:sz="8" w:space="0"/>
              <w:left w:val="single" w:color="auto" w:sz="8" w:space="0"/>
              <w:bottom w:val="single" w:color="auto" w:sz="8" w:space="0"/>
              <w:right w:val="single" w:color="auto" w:sz="8" w:space="0"/>
            </w:tcBorders>
            <w:noWrap w:val="0"/>
            <w:vAlign w:val="center"/>
          </w:tcPr>
          <w:p w14:paraId="17E5DB9D">
            <w:pPr>
              <w:widowControl/>
              <w:spacing w:line="240" w:lineRule="exact"/>
              <w:jc w:val="left"/>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807" w:type="dxa"/>
            <w:tcBorders>
              <w:top w:val="single" w:color="auto" w:sz="8" w:space="0"/>
              <w:left w:val="single" w:color="auto" w:sz="8" w:space="0"/>
              <w:bottom w:val="single" w:color="auto" w:sz="8" w:space="0"/>
              <w:right w:val="single" w:color="auto" w:sz="8" w:space="0"/>
            </w:tcBorders>
            <w:noWrap w:val="0"/>
            <w:vAlign w:val="center"/>
          </w:tcPr>
          <w:p w14:paraId="1BCA2110">
            <w:pPr>
              <w:widowControl/>
              <w:spacing w:line="240" w:lineRule="exact"/>
              <w:jc w:val="left"/>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603" w:type="dxa"/>
            <w:tcBorders>
              <w:top w:val="single" w:color="auto" w:sz="8" w:space="0"/>
              <w:left w:val="single" w:color="auto" w:sz="8" w:space="0"/>
              <w:bottom w:val="single" w:color="auto" w:sz="8" w:space="0"/>
              <w:right w:val="single" w:color="auto" w:sz="8" w:space="0"/>
            </w:tcBorders>
            <w:noWrap w:val="0"/>
            <w:vAlign w:val="center"/>
          </w:tcPr>
          <w:p w14:paraId="4871631E">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579" w:type="dxa"/>
            <w:tcBorders>
              <w:top w:val="single" w:color="auto" w:sz="8" w:space="0"/>
              <w:left w:val="single" w:color="auto" w:sz="8" w:space="0"/>
              <w:bottom w:val="single" w:color="auto" w:sz="8" w:space="0"/>
              <w:right w:val="single" w:color="auto" w:sz="8" w:space="0"/>
            </w:tcBorders>
            <w:noWrap w:val="0"/>
            <w:vAlign w:val="center"/>
          </w:tcPr>
          <w:p w14:paraId="37FFE523">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615" w:type="dxa"/>
            <w:tcBorders>
              <w:top w:val="single" w:color="auto" w:sz="8" w:space="0"/>
              <w:left w:val="single" w:color="auto" w:sz="8" w:space="0"/>
              <w:bottom w:val="single" w:color="auto" w:sz="8" w:space="0"/>
              <w:right w:val="single" w:color="auto" w:sz="8" w:space="0"/>
            </w:tcBorders>
            <w:noWrap w:val="0"/>
            <w:vAlign w:val="center"/>
          </w:tcPr>
          <w:p w14:paraId="3BC100CA">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540" w:type="dxa"/>
            <w:tcBorders>
              <w:top w:val="single" w:color="auto" w:sz="8" w:space="0"/>
              <w:left w:val="single" w:color="auto" w:sz="8" w:space="0"/>
              <w:bottom w:val="single" w:color="auto" w:sz="8" w:space="0"/>
              <w:right w:val="single" w:color="auto" w:sz="8" w:space="0"/>
            </w:tcBorders>
            <w:noWrap w:val="0"/>
            <w:vAlign w:val="center"/>
          </w:tcPr>
          <w:p w14:paraId="35FE406E">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525" w:type="dxa"/>
            <w:tcBorders>
              <w:top w:val="single" w:color="auto" w:sz="8" w:space="0"/>
              <w:left w:val="single" w:color="auto" w:sz="8" w:space="0"/>
              <w:bottom w:val="single" w:color="auto" w:sz="8" w:space="0"/>
              <w:right w:val="single" w:color="auto" w:sz="8" w:space="0"/>
            </w:tcBorders>
            <w:noWrap w:val="0"/>
            <w:vAlign w:val="center"/>
          </w:tcPr>
          <w:p w14:paraId="0E94B852">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540" w:type="dxa"/>
            <w:tcBorders>
              <w:top w:val="single" w:color="auto" w:sz="8" w:space="0"/>
              <w:left w:val="single" w:color="auto" w:sz="8" w:space="0"/>
              <w:bottom w:val="single" w:color="auto" w:sz="8" w:space="0"/>
              <w:right w:val="single" w:color="auto" w:sz="8" w:space="0"/>
            </w:tcBorders>
            <w:noWrap w:val="0"/>
            <w:vAlign w:val="center"/>
          </w:tcPr>
          <w:p w14:paraId="0662EB03">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585" w:type="dxa"/>
            <w:tcBorders>
              <w:top w:val="single" w:color="auto" w:sz="8" w:space="0"/>
              <w:left w:val="single" w:color="auto" w:sz="8" w:space="0"/>
              <w:bottom w:val="single" w:color="auto" w:sz="8" w:space="0"/>
              <w:right w:val="single" w:color="000000" w:sz="4" w:space="0"/>
            </w:tcBorders>
            <w:noWrap w:val="0"/>
            <w:vAlign w:val="top"/>
          </w:tcPr>
          <w:p w14:paraId="07A7AD0C">
            <w:pPr>
              <w:widowControl/>
              <w:spacing w:line="240" w:lineRule="exact"/>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645" w:type="dxa"/>
            <w:tcBorders>
              <w:top w:val="single" w:color="auto" w:sz="8" w:space="0"/>
              <w:left w:val="single" w:color="000000" w:sz="4" w:space="0"/>
              <w:bottom w:val="single" w:color="auto" w:sz="8" w:space="0"/>
              <w:right w:val="single" w:color="000000" w:sz="4" w:space="0"/>
            </w:tcBorders>
            <w:noWrap w:val="0"/>
            <w:vAlign w:val="top"/>
          </w:tcPr>
          <w:p w14:paraId="4D56E622">
            <w:pPr>
              <w:widowControl/>
              <w:spacing w:line="240" w:lineRule="exact"/>
              <w:rPr>
                <w:rFonts w:ascii="Times New Roman" w:hAnsi="仿宋" w:eastAsia="仿宋"/>
                <w:color w:val="000000"/>
                <w:kern w:val="0"/>
                <w:sz w:val="18"/>
                <w:szCs w:val="18"/>
              </w:rPr>
            </w:pPr>
          </w:p>
        </w:tc>
        <w:tc>
          <w:tcPr>
            <w:tcW w:w="664" w:type="dxa"/>
            <w:tcBorders>
              <w:top w:val="single" w:color="auto" w:sz="8" w:space="0"/>
              <w:left w:val="single" w:color="000000" w:sz="4" w:space="0"/>
              <w:bottom w:val="single" w:color="auto" w:sz="8" w:space="0"/>
              <w:right w:val="single" w:color="auto" w:sz="12" w:space="0"/>
            </w:tcBorders>
            <w:noWrap w:val="0"/>
            <w:vAlign w:val="top"/>
          </w:tcPr>
          <w:p w14:paraId="37551A07">
            <w:pPr>
              <w:widowControl/>
              <w:spacing w:line="240" w:lineRule="exact"/>
              <w:rPr>
                <w:rFonts w:ascii="Times New Roman" w:hAnsi="仿宋" w:eastAsia="仿宋"/>
                <w:color w:val="000000"/>
                <w:kern w:val="0"/>
                <w:sz w:val="18"/>
                <w:szCs w:val="18"/>
              </w:rPr>
            </w:pPr>
          </w:p>
        </w:tc>
      </w:tr>
      <w:tr w14:paraId="4555362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59" w:hRule="atLeast"/>
          <w:jc w:val="center"/>
        </w:trPr>
        <w:tc>
          <w:tcPr>
            <w:tcW w:w="306" w:type="dxa"/>
            <w:tcBorders>
              <w:top w:val="nil"/>
              <w:left w:val="single" w:color="auto" w:sz="12" w:space="0"/>
              <w:bottom w:val="single" w:color="auto" w:sz="8" w:space="0"/>
              <w:right w:val="single" w:color="auto" w:sz="8" w:space="0"/>
            </w:tcBorders>
            <w:noWrap w:val="0"/>
            <w:vAlign w:val="center"/>
          </w:tcPr>
          <w:p w14:paraId="7E3F9E9C">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2448" w:type="dxa"/>
            <w:gridSpan w:val="2"/>
            <w:tcBorders>
              <w:top w:val="single" w:color="auto" w:sz="8" w:space="0"/>
              <w:left w:val="single" w:color="auto" w:sz="8" w:space="0"/>
              <w:bottom w:val="single" w:color="auto" w:sz="8" w:space="0"/>
              <w:right w:val="single" w:color="auto" w:sz="8" w:space="0"/>
            </w:tcBorders>
            <w:noWrap w:val="0"/>
            <w:vAlign w:val="center"/>
          </w:tcPr>
          <w:p w14:paraId="4A115D25">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执行专业技术人员</w:t>
            </w:r>
          </w:p>
          <w:p w14:paraId="56E1D4B2">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工资标准的人数</w:t>
            </w:r>
          </w:p>
        </w:tc>
        <w:tc>
          <w:tcPr>
            <w:tcW w:w="829" w:type="dxa"/>
            <w:tcBorders>
              <w:top w:val="single" w:color="auto" w:sz="8" w:space="0"/>
              <w:left w:val="single" w:color="auto" w:sz="8" w:space="0"/>
              <w:bottom w:val="single" w:color="auto" w:sz="8" w:space="0"/>
              <w:right w:val="single" w:color="auto" w:sz="8" w:space="0"/>
            </w:tcBorders>
            <w:noWrap w:val="0"/>
            <w:vAlign w:val="center"/>
          </w:tcPr>
          <w:p w14:paraId="3005CA7D">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830" w:type="dxa"/>
            <w:tcBorders>
              <w:top w:val="single" w:color="auto" w:sz="8" w:space="0"/>
              <w:left w:val="single" w:color="auto" w:sz="8" w:space="0"/>
              <w:bottom w:val="single" w:color="auto" w:sz="8" w:space="0"/>
              <w:right w:val="single" w:color="auto" w:sz="8" w:space="0"/>
            </w:tcBorders>
            <w:noWrap w:val="0"/>
            <w:vAlign w:val="center"/>
          </w:tcPr>
          <w:p w14:paraId="3FF22C97">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830" w:type="dxa"/>
            <w:tcBorders>
              <w:top w:val="single" w:color="auto" w:sz="8" w:space="0"/>
              <w:left w:val="single" w:color="auto" w:sz="8" w:space="0"/>
              <w:bottom w:val="single" w:color="auto" w:sz="8" w:space="0"/>
              <w:right w:val="single" w:color="auto" w:sz="8" w:space="0"/>
            </w:tcBorders>
            <w:noWrap w:val="0"/>
            <w:vAlign w:val="center"/>
          </w:tcPr>
          <w:p w14:paraId="5F9AA0DE">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830" w:type="dxa"/>
            <w:tcBorders>
              <w:top w:val="single" w:color="auto" w:sz="8" w:space="0"/>
              <w:left w:val="single" w:color="auto" w:sz="8" w:space="0"/>
              <w:bottom w:val="single" w:color="auto" w:sz="8" w:space="0"/>
              <w:right w:val="single" w:color="auto" w:sz="8" w:space="0"/>
            </w:tcBorders>
            <w:noWrap w:val="0"/>
            <w:vAlign w:val="center"/>
          </w:tcPr>
          <w:p w14:paraId="6AD4CC94">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833" w:type="dxa"/>
            <w:tcBorders>
              <w:top w:val="single" w:color="auto" w:sz="8" w:space="0"/>
              <w:left w:val="single" w:color="auto" w:sz="8" w:space="0"/>
              <w:bottom w:val="single" w:color="auto" w:sz="8" w:space="0"/>
              <w:right w:val="single" w:color="auto" w:sz="8" w:space="0"/>
            </w:tcBorders>
            <w:noWrap w:val="0"/>
            <w:vAlign w:val="center"/>
          </w:tcPr>
          <w:p w14:paraId="3E5D67ED">
            <w:pPr>
              <w:widowControl/>
              <w:spacing w:line="240" w:lineRule="exact"/>
              <w:jc w:val="left"/>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830" w:type="dxa"/>
            <w:tcBorders>
              <w:top w:val="single" w:color="auto" w:sz="8" w:space="0"/>
              <w:left w:val="single" w:color="auto" w:sz="8" w:space="0"/>
              <w:bottom w:val="single" w:color="auto" w:sz="8" w:space="0"/>
              <w:right w:val="single" w:color="auto" w:sz="8" w:space="0"/>
            </w:tcBorders>
            <w:noWrap w:val="0"/>
            <w:vAlign w:val="center"/>
          </w:tcPr>
          <w:p w14:paraId="3ADB2906">
            <w:pPr>
              <w:widowControl/>
              <w:spacing w:line="240" w:lineRule="exact"/>
              <w:jc w:val="left"/>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807" w:type="dxa"/>
            <w:tcBorders>
              <w:top w:val="single" w:color="auto" w:sz="8" w:space="0"/>
              <w:left w:val="single" w:color="auto" w:sz="8" w:space="0"/>
              <w:bottom w:val="single" w:color="auto" w:sz="8" w:space="0"/>
              <w:right w:val="single" w:color="auto" w:sz="8" w:space="0"/>
            </w:tcBorders>
            <w:noWrap w:val="0"/>
            <w:vAlign w:val="center"/>
          </w:tcPr>
          <w:p w14:paraId="6756A4DB">
            <w:pPr>
              <w:widowControl/>
              <w:spacing w:line="240" w:lineRule="exact"/>
              <w:jc w:val="left"/>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603" w:type="dxa"/>
            <w:tcBorders>
              <w:top w:val="single" w:color="auto" w:sz="8" w:space="0"/>
              <w:left w:val="single" w:color="auto" w:sz="8" w:space="0"/>
              <w:bottom w:val="single" w:color="auto" w:sz="8" w:space="0"/>
              <w:right w:val="single" w:color="auto" w:sz="8" w:space="0"/>
            </w:tcBorders>
            <w:noWrap w:val="0"/>
            <w:vAlign w:val="center"/>
          </w:tcPr>
          <w:p w14:paraId="3C8DE32F">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579" w:type="dxa"/>
            <w:tcBorders>
              <w:top w:val="single" w:color="auto" w:sz="8" w:space="0"/>
              <w:left w:val="single" w:color="auto" w:sz="8" w:space="0"/>
              <w:bottom w:val="single" w:color="auto" w:sz="8" w:space="0"/>
              <w:right w:val="single" w:color="auto" w:sz="8" w:space="0"/>
            </w:tcBorders>
            <w:noWrap w:val="0"/>
            <w:vAlign w:val="center"/>
          </w:tcPr>
          <w:p w14:paraId="35320B19">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615" w:type="dxa"/>
            <w:tcBorders>
              <w:top w:val="single" w:color="auto" w:sz="8" w:space="0"/>
              <w:left w:val="single" w:color="auto" w:sz="8" w:space="0"/>
              <w:bottom w:val="single" w:color="auto" w:sz="8" w:space="0"/>
              <w:right w:val="single" w:color="auto" w:sz="8" w:space="0"/>
            </w:tcBorders>
            <w:noWrap w:val="0"/>
            <w:vAlign w:val="center"/>
          </w:tcPr>
          <w:p w14:paraId="76D15B3E">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540" w:type="dxa"/>
            <w:tcBorders>
              <w:top w:val="single" w:color="auto" w:sz="8" w:space="0"/>
              <w:left w:val="single" w:color="auto" w:sz="8" w:space="0"/>
              <w:bottom w:val="single" w:color="auto" w:sz="8" w:space="0"/>
              <w:right w:val="single" w:color="auto" w:sz="8" w:space="0"/>
            </w:tcBorders>
            <w:noWrap w:val="0"/>
            <w:vAlign w:val="center"/>
          </w:tcPr>
          <w:p w14:paraId="4900A036">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525" w:type="dxa"/>
            <w:tcBorders>
              <w:top w:val="single" w:color="auto" w:sz="8" w:space="0"/>
              <w:left w:val="single" w:color="auto" w:sz="8" w:space="0"/>
              <w:bottom w:val="single" w:color="auto" w:sz="8" w:space="0"/>
              <w:right w:val="single" w:color="auto" w:sz="8" w:space="0"/>
            </w:tcBorders>
            <w:noWrap w:val="0"/>
            <w:vAlign w:val="center"/>
          </w:tcPr>
          <w:p w14:paraId="59D59570">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540" w:type="dxa"/>
            <w:tcBorders>
              <w:top w:val="single" w:color="auto" w:sz="8" w:space="0"/>
              <w:left w:val="single" w:color="auto" w:sz="8" w:space="0"/>
              <w:bottom w:val="single" w:color="auto" w:sz="8" w:space="0"/>
              <w:right w:val="single" w:color="auto" w:sz="8" w:space="0"/>
            </w:tcBorders>
            <w:noWrap w:val="0"/>
            <w:vAlign w:val="center"/>
          </w:tcPr>
          <w:p w14:paraId="1A8914CF">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585" w:type="dxa"/>
            <w:tcBorders>
              <w:top w:val="single" w:color="auto" w:sz="8" w:space="0"/>
              <w:left w:val="single" w:color="auto" w:sz="8" w:space="0"/>
              <w:bottom w:val="single" w:color="auto" w:sz="8" w:space="0"/>
              <w:right w:val="single" w:color="000000" w:sz="4" w:space="0"/>
            </w:tcBorders>
            <w:noWrap w:val="0"/>
            <w:vAlign w:val="top"/>
          </w:tcPr>
          <w:p w14:paraId="205E414B">
            <w:pPr>
              <w:widowControl/>
              <w:spacing w:line="240" w:lineRule="exact"/>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645" w:type="dxa"/>
            <w:tcBorders>
              <w:top w:val="single" w:color="auto" w:sz="8" w:space="0"/>
              <w:left w:val="single" w:color="000000" w:sz="4" w:space="0"/>
              <w:bottom w:val="single" w:color="auto" w:sz="8" w:space="0"/>
              <w:right w:val="single" w:color="000000" w:sz="4" w:space="0"/>
            </w:tcBorders>
            <w:noWrap w:val="0"/>
            <w:vAlign w:val="top"/>
          </w:tcPr>
          <w:p w14:paraId="1B49F6C3">
            <w:pPr>
              <w:widowControl/>
              <w:spacing w:line="240" w:lineRule="exact"/>
              <w:rPr>
                <w:rFonts w:ascii="Times New Roman" w:hAnsi="仿宋" w:eastAsia="仿宋"/>
                <w:color w:val="000000"/>
                <w:kern w:val="0"/>
                <w:sz w:val="18"/>
                <w:szCs w:val="18"/>
              </w:rPr>
            </w:pPr>
          </w:p>
        </w:tc>
        <w:tc>
          <w:tcPr>
            <w:tcW w:w="664" w:type="dxa"/>
            <w:tcBorders>
              <w:top w:val="single" w:color="auto" w:sz="8" w:space="0"/>
              <w:left w:val="single" w:color="000000" w:sz="4" w:space="0"/>
              <w:bottom w:val="single" w:color="auto" w:sz="8" w:space="0"/>
              <w:right w:val="single" w:color="auto" w:sz="12" w:space="0"/>
            </w:tcBorders>
            <w:noWrap w:val="0"/>
            <w:vAlign w:val="top"/>
          </w:tcPr>
          <w:p w14:paraId="7B67EA21">
            <w:pPr>
              <w:widowControl/>
              <w:spacing w:line="240" w:lineRule="exact"/>
              <w:rPr>
                <w:rFonts w:ascii="Times New Roman" w:hAnsi="仿宋" w:eastAsia="仿宋"/>
                <w:color w:val="000000"/>
                <w:kern w:val="0"/>
                <w:sz w:val="18"/>
                <w:szCs w:val="18"/>
              </w:rPr>
            </w:pPr>
          </w:p>
        </w:tc>
      </w:tr>
      <w:tr w14:paraId="29AD033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9" w:hRule="atLeast"/>
          <w:jc w:val="center"/>
        </w:trPr>
        <w:tc>
          <w:tcPr>
            <w:tcW w:w="2754" w:type="dxa"/>
            <w:gridSpan w:val="3"/>
            <w:tcBorders>
              <w:top w:val="single" w:color="auto" w:sz="8" w:space="0"/>
              <w:left w:val="single" w:color="auto" w:sz="12" w:space="0"/>
              <w:bottom w:val="single" w:color="auto" w:sz="8" w:space="0"/>
              <w:right w:val="single" w:color="auto" w:sz="8" w:space="0"/>
            </w:tcBorders>
            <w:noWrap w:val="0"/>
            <w:vAlign w:val="center"/>
          </w:tcPr>
          <w:p w14:paraId="4B9D1C05">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专业技术岗位人员数</w:t>
            </w:r>
          </w:p>
        </w:tc>
        <w:tc>
          <w:tcPr>
            <w:tcW w:w="829" w:type="dxa"/>
            <w:tcBorders>
              <w:top w:val="single" w:color="auto" w:sz="8" w:space="0"/>
              <w:left w:val="single" w:color="auto" w:sz="8" w:space="0"/>
              <w:bottom w:val="single" w:color="auto" w:sz="8" w:space="0"/>
              <w:right w:val="single" w:color="auto" w:sz="8" w:space="0"/>
            </w:tcBorders>
            <w:noWrap w:val="0"/>
            <w:vAlign w:val="center"/>
          </w:tcPr>
          <w:p w14:paraId="7A9E93EF">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830" w:type="dxa"/>
            <w:tcBorders>
              <w:top w:val="single" w:color="auto" w:sz="8" w:space="0"/>
              <w:left w:val="single" w:color="auto" w:sz="8" w:space="0"/>
              <w:bottom w:val="single" w:color="auto" w:sz="8" w:space="0"/>
              <w:right w:val="single" w:color="auto" w:sz="8" w:space="0"/>
            </w:tcBorders>
            <w:noWrap w:val="0"/>
            <w:vAlign w:val="center"/>
          </w:tcPr>
          <w:p w14:paraId="0763C0A8">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830" w:type="dxa"/>
            <w:tcBorders>
              <w:top w:val="single" w:color="auto" w:sz="8" w:space="0"/>
              <w:left w:val="single" w:color="auto" w:sz="8" w:space="0"/>
              <w:bottom w:val="single" w:color="auto" w:sz="8" w:space="0"/>
              <w:right w:val="single" w:color="auto" w:sz="8" w:space="0"/>
            </w:tcBorders>
            <w:noWrap w:val="0"/>
            <w:vAlign w:val="center"/>
          </w:tcPr>
          <w:p w14:paraId="7114472E">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830" w:type="dxa"/>
            <w:tcBorders>
              <w:top w:val="single" w:color="auto" w:sz="8" w:space="0"/>
              <w:left w:val="single" w:color="auto" w:sz="8" w:space="0"/>
              <w:bottom w:val="single" w:color="auto" w:sz="8" w:space="0"/>
              <w:right w:val="single" w:color="auto" w:sz="8" w:space="0"/>
            </w:tcBorders>
            <w:noWrap w:val="0"/>
            <w:vAlign w:val="center"/>
          </w:tcPr>
          <w:p w14:paraId="4D569463">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833" w:type="dxa"/>
            <w:tcBorders>
              <w:top w:val="single" w:color="auto" w:sz="8" w:space="0"/>
              <w:left w:val="single" w:color="auto" w:sz="8" w:space="0"/>
              <w:bottom w:val="single" w:color="auto" w:sz="8" w:space="0"/>
              <w:right w:val="single" w:color="auto" w:sz="8" w:space="0"/>
            </w:tcBorders>
            <w:noWrap w:val="0"/>
            <w:vAlign w:val="center"/>
          </w:tcPr>
          <w:p w14:paraId="4AB1A282">
            <w:pPr>
              <w:widowControl/>
              <w:spacing w:line="240" w:lineRule="exact"/>
              <w:jc w:val="left"/>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830" w:type="dxa"/>
            <w:tcBorders>
              <w:top w:val="single" w:color="auto" w:sz="8" w:space="0"/>
              <w:left w:val="single" w:color="auto" w:sz="8" w:space="0"/>
              <w:bottom w:val="single" w:color="auto" w:sz="8" w:space="0"/>
              <w:right w:val="single" w:color="auto" w:sz="8" w:space="0"/>
            </w:tcBorders>
            <w:noWrap w:val="0"/>
            <w:vAlign w:val="center"/>
          </w:tcPr>
          <w:p w14:paraId="65E286EA">
            <w:pPr>
              <w:widowControl/>
              <w:spacing w:line="240" w:lineRule="exact"/>
              <w:jc w:val="left"/>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807" w:type="dxa"/>
            <w:tcBorders>
              <w:top w:val="single" w:color="auto" w:sz="8" w:space="0"/>
              <w:left w:val="single" w:color="auto" w:sz="8" w:space="0"/>
              <w:bottom w:val="single" w:color="auto" w:sz="8" w:space="0"/>
              <w:right w:val="single" w:color="auto" w:sz="8" w:space="0"/>
            </w:tcBorders>
            <w:noWrap w:val="0"/>
            <w:vAlign w:val="center"/>
          </w:tcPr>
          <w:p w14:paraId="202E7B80">
            <w:pPr>
              <w:widowControl/>
              <w:spacing w:line="240" w:lineRule="exact"/>
              <w:jc w:val="left"/>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603" w:type="dxa"/>
            <w:tcBorders>
              <w:top w:val="single" w:color="auto" w:sz="8" w:space="0"/>
              <w:left w:val="single" w:color="auto" w:sz="8" w:space="0"/>
              <w:bottom w:val="single" w:color="auto" w:sz="8" w:space="0"/>
              <w:right w:val="single" w:color="auto" w:sz="8" w:space="0"/>
            </w:tcBorders>
            <w:noWrap w:val="0"/>
            <w:vAlign w:val="center"/>
          </w:tcPr>
          <w:p w14:paraId="5FC962DD">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579" w:type="dxa"/>
            <w:tcBorders>
              <w:top w:val="single" w:color="auto" w:sz="8" w:space="0"/>
              <w:left w:val="single" w:color="auto" w:sz="8" w:space="0"/>
              <w:bottom w:val="single" w:color="auto" w:sz="8" w:space="0"/>
              <w:right w:val="single" w:color="auto" w:sz="8" w:space="0"/>
            </w:tcBorders>
            <w:noWrap w:val="0"/>
            <w:vAlign w:val="center"/>
          </w:tcPr>
          <w:p w14:paraId="3D1BF448">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615" w:type="dxa"/>
            <w:tcBorders>
              <w:top w:val="single" w:color="auto" w:sz="8" w:space="0"/>
              <w:left w:val="single" w:color="auto" w:sz="8" w:space="0"/>
              <w:bottom w:val="single" w:color="auto" w:sz="8" w:space="0"/>
              <w:right w:val="single" w:color="auto" w:sz="8" w:space="0"/>
            </w:tcBorders>
            <w:noWrap w:val="0"/>
            <w:vAlign w:val="center"/>
          </w:tcPr>
          <w:p w14:paraId="206D3733">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540" w:type="dxa"/>
            <w:tcBorders>
              <w:top w:val="single" w:color="auto" w:sz="8" w:space="0"/>
              <w:left w:val="single" w:color="auto" w:sz="8" w:space="0"/>
              <w:bottom w:val="single" w:color="auto" w:sz="8" w:space="0"/>
              <w:right w:val="single" w:color="auto" w:sz="8" w:space="0"/>
            </w:tcBorders>
            <w:noWrap w:val="0"/>
            <w:vAlign w:val="center"/>
          </w:tcPr>
          <w:p w14:paraId="53CFB4B0">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525" w:type="dxa"/>
            <w:tcBorders>
              <w:top w:val="single" w:color="auto" w:sz="8" w:space="0"/>
              <w:left w:val="single" w:color="auto" w:sz="8" w:space="0"/>
              <w:bottom w:val="single" w:color="auto" w:sz="8" w:space="0"/>
              <w:right w:val="single" w:color="auto" w:sz="8" w:space="0"/>
            </w:tcBorders>
            <w:noWrap w:val="0"/>
            <w:vAlign w:val="center"/>
          </w:tcPr>
          <w:p w14:paraId="2DFAF92E">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540" w:type="dxa"/>
            <w:tcBorders>
              <w:top w:val="single" w:color="auto" w:sz="8" w:space="0"/>
              <w:left w:val="single" w:color="auto" w:sz="8" w:space="0"/>
              <w:bottom w:val="single" w:color="auto" w:sz="8" w:space="0"/>
              <w:right w:val="single" w:color="auto" w:sz="8" w:space="0"/>
            </w:tcBorders>
            <w:noWrap w:val="0"/>
            <w:vAlign w:val="center"/>
          </w:tcPr>
          <w:p w14:paraId="2D434D83">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585" w:type="dxa"/>
            <w:tcBorders>
              <w:top w:val="single" w:color="auto" w:sz="8" w:space="0"/>
              <w:left w:val="single" w:color="auto" w:sz="8" w:space="0"/>
              <w:bottom w:val="single" w:color="auto" w:sz="8" w:space="0"/>
              <w:right w:val="single" w:color="000000" w:sz="4" w:space="0"/>
            </w:tcBorders>
            <w:noWrap w:val="0"/>
            <w:vAlign w:val="top"/>
          </w:tcPr>
          <w:p w14:paraId="6A5B225C">
            <w:pPr>
              <w:widowControl/>
              <w:spacing w:line="240" w:lineRule="exact"/>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645" w:type="dxa"/>
            <w:tcBorders>
              <w:top w:val="single" w:color="auto" w:sz="8" w:space="0"/>
              <w:left w:val="single" w:color="000000" w:sz="4" w:space="0"/>
              <w:bottom w:val="single" w:color="auto" w:sz="8" w:space="0"/>
              <w:right w:val="single" w:color="000000" w:sz="4" w:space="0"/>
            </w:tcBorders>
            <w:noWrap w:val="0"/>
            <w:vAlign w:val="top"/>
          </w:tcPr>
          <w:p w14:paraId="09594627">
            <w:pPr>
              <w:widowControl/>
              <w:spacing w:line="240" w:lineRule="exact"/>
              <w:rPr>
                <w:rFonts w:ascii="Times New Roman" w:hAnsi="仿宋" w:eastAsia="仿宋"/>
                <w:color w:val="000000"/>
                <w:kern w:val="0"/>
                <w:sz w:val="18"/>
                <w:szCs w:val="18"/>
              </w:rPr>
            </w:pPr>
          </w:p>
        </w:tc>
        <w:tc>
          <w:tcPr>
            <w:tcW w:w="664" w:type="dxa"/>
            <w:tcBorders>
              <w:top w:val="single" w:color="auto" w:sz="8" w:space="0"/>
              <w:left w:val="single" w:color="000000" w:sz="4" w:space="0"/>
              <w:bottom w:val="single" w:color="auto" w:sz="8" w:space="0"/>
              <w:right w:val="single" w:color="auto" w:sz="12" w:space="0"/>
            </w:tcBorders>
            <w:noWrap w:val="0"/>
            <w:vAlign w:val="top"/>
          </w:tcPr>
          <w:p w14:paraId="1BC34875">
            <w:pPr>
              <w:widowControl/>
              <w:spacing w:line="240" w:lineRule="exact"/>
              <w:rPr>
                <w:rFonts w:ascii="Times New Roman" w:hAnsi="仿宋" w:eastAsia="仿宋"/>
                <w:color w:val="000000"/>
                <w:kern w:val="0"/>
                <w:sz w:val="18"/>
                <w:szCs w:val="18"/>
              </w:rPr>
            </w:pPr>
          </w:p>
        </w:tc>
      </w:tr>
      <w:tr w14:paraId="736E3B5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89" w:hRule="atLeast"/>
          <w:jc w:val="center"/>
        </w:trPr>
        <w:tc>
          <w:tcPr>
            <w:tcW w:w="2754" w:type="dxa"/>
            <w:gridSpan w:val="3"/>
            <w:tcBorders>
              <w:top w:val="single" w:color="auto" w:sz="8" w:space="0"/>
              <w:left w:val="single" w:color="auto" w:sz="12" w:space="0"/>
              <w:bottom w:val="single" w:color="auto" w:sz="8" w:space="0"/>
              <w:right w:val="single" w:color="auto" w:sz="8" w:space="0"/>
            </w:tcBorders>
            <w:noWrap w:val="0"/>
            <w:vAlign w:val="center"/>
          </w:tcPr>
          <w:p w14:paraId="6646F82C">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工勤技能岗位人员数</w:t>
            </w:r>
          </w:p>
        </w:tc>
        <w:tc>
          <w:tcPr>
            <w:tcW w:w="829" w:type="dxa"/>
            <w:tcBorders>
              <w:top w:val="single" w:color="auto" w:sz="8" w:space="0"/>
              <w:left w:val="single" w:color="auto" w:sz="8" w:space="0"/>
              <w:bottom w:val="single" w:color="auto" w:sz="8" w:space="0"/>
              <w:right w:val="single" w:color="auto" w:sz="8" w:space="0"/>
            </w:tcBorders>
            <w:noWrap w:val="0"/>
            <w:vAlign w:val="center"/>
          </w:tcPr>
          <w:p w14:paraId="7843DDAC">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830" w:type="dxa"/>
            <w:tcBorders>
              <w:top w:val="single" w:color="auto" w:sz="8" w:space="0"/>
              <w:left w:val="single" w:color="auto" w:sz="8" w:space="0"/>
              <w:bottom w:val="single" w:color="auto" w:sz="8" w:space="0"/>
              <w:right w:val="single" w:color="auto" w:sz="8" w:space="0"/>
            </w:tcBorders>
            <w:noWrap w:val="0"/>
            <w:vAlign w:val="center"/>
          </w:tcPr>
          <w:p w14:paraId="25CF92E7">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830" w:type="dxa"/>
            <w:tcBorders>
              <w:top w:val="single" w:color="auto" w:sz="8" w:space="0"/>
              <w:left w:val="single" w:color="auto" w:sz="8" w:space="0"/>
              <w:bottom w:val="single" w:color="auto" w:sz="8" w:space="0"/>
              <w:right w:val="single" w:color="auto" w:sz="8" w:space="0"/>
            </w:tcBorders>
            <w:noWrap w:val="0"/>
            <w:vAlign w:val="center"/>
          </w:tcPr>
          <w:p w14:paraId="0E4BEB1A">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830" w:type="dxa"/>
            <w:tcBorders>
              <w:top w:val="single" w:color="auto" w:sz="8" w:space="0"/>
              <w:left w:val="single" w:color="auto" w:sz="8" w:space="0"/>
              <w:bottom w:val="single" w:color="auto" w:sz="8" w:space="0"/>
              <w:right w:val="single" w:color="auto" w:sz="8" w:space="0"/>
            </w:tcBorders>
            <w:noWrap w:val="0"/>
            <w:vAlign w:val="center"/>
          </w:tcPr>
          <w:p w14:paraId="75F70C36">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833" w:type="dxa"/>
            <w:tcBorders>
              <w:top w:val="single" w:color="auto" w:sz="8" w:space="0"/>
              <w:left w:val="single" w:color="auto" w:sz="8" w:space="0"/>
              <w:bottom w:val="single" w:color="auto" w:sz="8" w:space="0"/>
              <w:right w:val="single" w:color="auto" w:sz="8" w:space="0"/>
            </w:tcBorders>
            <w:noWrap w:val="0"/>
            <w:vAlign w:val="center"/>
          </w:tcPr>
          <w:p w14:paraId="33F12982">
            <w:pPr>
              <w:widowControl/>
              <w:spacing w:line="240" w:lineRule="exact"/>
              <w:jc w:val="left"/>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830" w:type="dxa"/>
            <w:tcBorders>
              <w:top w:val="single" w:color="auto" w:sz="8" w:space="0"/>
              <w:left w:val="single" w:color="auto" w:sz="8" w:space="0"/>
              <w:bottom w:val="single" w:color="auto" w:sz="8" w:space="0"/>
              <w:right w:val="single" w:color="auto" w:sz="8" w:space="0"/>
            </w:tcBorders>
            <w:noWrap w:val="0"/>
            <w:vAlign w:val="center"/>
          </w:tcPr>
          <w:p w14:paraId="350A4DB2">
            <w:pPr>
              <w:widowControl/>
              <w:spacing w:line="240" w:lineRule="exact"/>
              <w:jc w:val="left"/>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807" w:type="dxa"/>
            <w:tcBorders>
              <w:top w:val="single" w:color="auto" w:sz="8" w:space="0"/>
              <w:left w:val="single" w:color="auto" w:sz="8" w:space="0"/>
              <w:bottom w:val="single" w:color="auto" w:sz="8" w:space="0"/>
              <w:right w:val="single" w:color="auto" w:sz="8" w:space="0"/>
            </w:tcBorders>
            <w:noWrap w:val="0"/>
            <w:vAlign w:val="center"/>
          </w:tcPr>
          <w:p w14:paraId="08421641">
            <w:pPr>
              <w:widowControl/>
              <w:spacing w:line="240" w:lineRule="exact"/>
              <w:jc w:val="left"/>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603" w:type="dxa"/>
            <w:tcBorders>
              <w:top w:val="single" w:color="auto" w:sz="8" w:space="0"/>
              <w:left w:val="single" w:color="auto" w:sz="8" w:space="0"/>
              <w:bottom w:val="single" w:color="auto" w:sz="8" w:space="0"/>
              <w:right w:val="single" w:color="auto" w:sz="8" w:space="0"/>
            </w:tcBorders>
            <w:noWrap w:val="0"/>
            <w:vAlign w:val="center"/>
          </w:tcPr>
          <w:p w14:paraId="43F79A90">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579" w:type="dxa"/>
            <w:tcBorders>
              <w:top w:val="single" w:color="auto" w:sz="8" w:space="0"/>
              <w:left w:val="single" w:color="auto" w:sz="8" w:space="0"/>
              <w:bottom w:val="single" w:color="auto" w:sz="8" w:space="0"/>
              <w:right w:val="single" w:color="auto" w:sz="8" w:space="0"/>
            </w:tcBorders>
            <w:noWrap w:val="0"/>
            <w:vAlign w:val="center"/>
          </w:tcPr>
          <w:p w14:paraId="7D578E66">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615" w:type="dxa"/>
            <w:tcBorders>
              <w:top w:val="single" w:color="auto" w:sz="8" w:space="0"/>
              <w:left w:val="single" w:color="auto" w:sz="8" w:space="0"/>
              <w:bottom w:val="single" w:color="auto" w:sz="8" w:space="0"/>
              <w:right w:val="single" w:color="auto" w:sz="8" w:space="0"/>
            </w:tcBorders>
            <w:noWrap w:val="0"/>
            <w:vAlign w:val="center"/>
          </w:tcPr>
          <w:p w14:paraId="651FF414">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540" w:type="dxa"/>
            <w:tcBorders>
              <w:top w:val="single" w:color="auto" w:sz="8" w:space="0"/>
              <w:left w:val="single" w:color="auto" w:sz="8" w:space="0"/>
              <w:bottom w:val="single" w:color="auto" w:sz="8" w:space="0"/>
              <w:right w:val="single" w:color="auto" w:sz="8" w:space="0"/>
            </w:tcBorders>
            <w:noWrap w:val="0"/>
            <w:vAlign w:val="center"/>
          </w:tcPr>
          <w:p w14:paraId="1F43B11D">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525" w:type="dxa"/>
            <w:tcBorders>
              <w:top w:val="single" w:color="auto" w:sz="8" w:space="0"/>
              <w:left w:val="single" w:color="auto" w:sz="8" w:space="0"/>
              <w:bottom w:val="single" w:color="auto" w:sz="8" w:space="0"/>
              <w:right w:val="single" w:color="auto" w:sz="8" w:space="0"/>
            </w:tcBorders>
            <w:noWrap w:val="0"/>
            <w:vAlign w:val="center"/>
          </w:tcPr>
          <w:p w14:paraId="53798AC2">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540" w:type="dxa"/>
            <w:tcBorders>
              <w:top w:val="single" w:color="auto" w:sz="8" w:space="0"/>
              <w:left w:val="single" w:color="auto" w:sz="8" w:space="0"/>
              <w:bottom w:val="single" w:color="auto" w:sz="8" w:space="0"/>
              <w:right w:val="single" w:color="auto" w:sz="8" w:space="0"/>
            </w:tcBorders>
            <w:noWrap w:val="0"/>
            <w:vAlign w:val="center"/>
          </w:tcPr>
          <w:p w14:paraId="19A14A63">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585" w:type="dxa"/>
            <w:tcBorders>
              <w:top w:val="single" w:color="auto" w:sz="8" w:space="0"/>
              <w:left w:val="single" w:color="auto" w:sz="8" w:space="0"/>
              <w:bottom w:val="single" w:color="auto" w:sz="8" w:space="0"/>
              <w:right w:val="single" w:color="000000" w:sz="4" w:space="0"/>
            </w:tcBorders>
            <w:noWrap w:val="0"/>
            <w:vAlign w:val="top"/>
          </w:tcPr>
          <w:p w14:paraId="06361F49">
            <w:pPr>
              <w:widowControl/>
              <w:spacing w:line="240" w:lineRule="exact"/>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tc>
        <w:tc>
          <w:tcPr>
            <w:tcW w:w="645" w:type="dxa"/>
            <w:tcBorders>
              <w:top w:val="single" w:color="auto" w:sz="8" w:space="0"/>
              <w:left w:val="single" w:color="000000" w:sz="4" w:space="0"/>
              <w:bottom w:val="single" w:color="auto" w:sz="8" w:space="0"/>
              <w:right w:val="single" w:color="000000" w:sz="4" w:space="0"/>
            </w:tcBorders>
            <w:noWrap w:val="0"/>
            <w:vAlign w:val="top"/>
          </w:tcPr>
          <w:p w14:paraId="5521301B">
            <w:pPr>
              <w:widowControl/>
              <w:spacing w:line="240" w:lineRule="exact"/>
              <w:rPr>
                <w:rFonts w:ascii="Times New Roman" w:hAnsi="仿宋" w:eastAsia="仿宋"/>
                <w:color w:val="000000"/>
                <w:kern w:val="0"/>
                <w:sz w:val="18"/>
                <w:szCs w:val="18"/>
              </w:rPr>
            </w:pPr>
          </w:p>
        </w:tc>
        <w:tc>
          <w:tcPr>
            <w:tcW w:w="664" w:type="dxa"/>
            <w:tcBorders>
              <w:top w:val="single" w:color="auto" w:sz="8" w:space="0"/>
              <w:left w:val="single" w:color="000000" w:sz="4" w:space="0"/>
              <w:bottom w:val="single" w:color="auto" w:sz="8" w:space="0"/>
              <w:right w:val="single" w:color="auto" w:sz="12" w:space="0"/>
            </w:tcBorders>
            <w:noWrap w:val="0"/>
            <w:vAlign w:val="top"/>
          </w:tcPr>
          <w:p w14:paraId="3C494FAB">
            <w:pPr>
              <w:widowControl/>
              <w:spacing w:line="240" w:lineRule="exact"/>
              <w:rPr>
                <w:rFonts w:ascii="Times New Roman" w:hAnsi="仿宋" w:eastAsia="仿宋"/>
                <w:color w:val="000000"/>
                <w:kern w:val="0"/>
                <w:sz w:val="18"/>
                <w:szCs w:val="18"/>
              </w:rPr>
            </w:pPr>
          </w:p>
        </w:tc>
      </w:tr>
      <w:tr w14:paraId="5A18CC3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561" w:hRule="atLeast"/>
          <w:jc w:val="center"/>
        </w:trPr>
        <w:tc>
          <w:tcPr>
            <w:tcW w:w="784" w:type="dxa"/>
            <w:gridSpan w:val="2"/>
            <w:tcBorders>
              <w:top w:val="single" w:color="auto" w:sz="8" w:space="0"/>
              <w:left w:val="single" w:color="auto" w:sz="12" w:space="0"/>
              <w:bottom w:val="single" w:color="auto" w:sz="12" w:space="0"/>
              <w:right w:val="single" w:color="auto" w:sz="8" w:space="0"/>
            </w:tcBorders>
            <w:noWrap w:val="0"/>
            <w:vAlign w:val="center"/>
          </w:tcPr>
          <w:p w14:paraId="0A158CB9">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主管</w:t>
            </w:r>
          </w:p>
          <w:p w14:paraId="014267D9">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部门</w:t>
            </w:r>
          </w:p>
          <w:p w14:paraId="58541516">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意见</w:t>
            </w:r>
          </w:p>
        </w:tc>
        <w:tc>
          <w:tcPr>
            <w:tcW w:w="6122" w:type="dxa"/>
            <w:gridSpan w:val="6"/>
            <w:tcBorders>
              <w:top w:val="single" w:color="auto" w:sz="8" w:space="0"/>
              <w:left w:val="single" w:color="auto" w:sz="8" w:space="0"/>
              <w:bottom w:val="single" w:color="auto" w:sz="12" w:space="0"/>
              <w:right w:val="single" w:color="auto" w:sz="8" w:space="0"/>
            </w:tcBorders>
            <w:noWrap w:val="0"/>
            <w:vAlign w:val="top"/>
          </w:tcPr>
          <w:p w14:paraId="622A7DB8">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p w14:paraId="2CF11C0B">
            <w:pPr>
              <w:widowControl/>
              <w:spacing w:line="240" w:lineRule="exact"/>
              <w:jc w:val="center"/>
              <w:rPr>
                <w:rFonts w:ascii="Times New Roman" w:hAnsi="Times New Roman" w:eastAsia="仿宋"/>
                <w:color w:val="000000"/>
                <w:kern w:val="0"/>
                <w:sz w:val="18"/>
                <w:szCs w:val="18"/>
              </w:rPr>
            </w:pPr>
          </w:p>
          <w:p w14:paraId="156940C8">
            <w:pPr>
              <w:widowControl/>
              <w:spacing w:line="240" w:lineRule="exact"/>
              <w:jc w:val="center"/>
              <w:rPr>
                <w:rFonts w:ascii="Times New Roman" w:hAnsi="Times New Roman" w:eastAsia="仿宋"/>
                <w:color w:val="000000"/>
                <w:kern w:val="0"/>
                <w:sz w:val="18"/>
                <w:szCs w:val="18"/>
              </w:rPr>
            </w:pPr>
          </w:p>
          <w:p w14:paraId="42C2602E">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（盖</w:t>
            </w:r>
            <w:r>
              <w:rPr>
                <w:rFonts w:ascii="Times New Roman" w:hAnsi="Times New Roman" w:eastAsia="仿宋"/>
                <w:color w:val="000000"/>
                <w:kern w:val="0"/>
                <w:sz w:val="18"/>
                <w:szCs w:val="18"/>
              </w:rPr>
              <w:t xml:space="preserve">  </w:t>
            </w:r>
            <w:r>
              <w:rPr>
                <w:rFonts w:hint="eastAsia" w:ascii="Times New Roman" w:hAnsi="仿宋" w:eastAsia="仿宋"/>
                <w:color w:val="000000"/>
                <w:kern w:val="0"/>
                <w:sz w:val="18"/>
                <w:szCs w:val="18"/>
              </w:rPr>
              <w:t>章）</w:t>
            </w:r>
            <w:r>
              <w:rPr>
                <w:rFonts w:ascii="Times New Roman" w:hAnsi="Times New Roman" w:eastAsia="仿宋"/>
                <w:color w:val="000000"/>
                <w:kern w:val="0"/>
                <w:sz w:val="18"/>
                <w:szCs w:val="18"/>
              </w:rPr>
              <w:t xml:space="preserve">  </w:t>
            </w:r>
          </w:p>
          <w:p w14:paraId="72D99EC2">
            <w:pPr>
              <w:widowControl/>
              <w:spacing w:line="240" w:lineRule="exact"/>
              <w:jc w:val="left"/>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p w14:paraId="66F43D69">
            <w:pPr>
              <w:spacing w:line="240" w:lineRule="exact"/>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 xml:space="preserve">              </w:t>
            </w:r>
            <w:r>
              <w:rPr>
                <w:rFonts w:hint="eastAsia" w:ascii="Times New Roman" w:hAnsi="仿宋" w:eastAsia="仿宋"/>
                <w:color w:val="000000"/>
                <w:kern w:val="0"/>
                <w:sz w:val="18"/>
                <w:szCs w:val="18"/>
              </w:rPr>
              <w:t>年</w:t>
            </w:r>
            <w:r>
              <w:rPr>
                <w:rFonts w:ascii="Times New Roman" w:hAnsi="Times New Roman" w:eastAsia="仿宋"/>
                <w:color w:val="000000"/>
                <w:kern w:val="0"/>
                <w:sz w:val="18"/>
                <w:szCs w:val="18"/>
              </w:rPr>
              <w:t xml:space="preserve">    </w:t>
            </w:r>
            <w:r>
              <w:rPr>
                <w:rFonts w:hint="eastAsia" w:ascii="Times New Roman" w:hAnsi="仿宋" w:eastAsia="仿宋"/>
                <w:color w:val="000000"/>
                <w:kern w:val="0"/>
                <w:sz w:val="18"/>
                <w:szCs w:val="18"/>
              </w:rPr>
              <w:t>月</w:t>
            </w:r>
            <w:r>
              <w:rPr>
                <w:rFonts w:ascii="Times New Roman" w:hAnsi="Times New Roman" w:eastAsia="仿宋"/>
                <w:color w:val="000000"/>
                <w:kern w:val="0"/>
                <w:sz w:val="18"/>
                <w:szCs w:val="18"/>
              </w:rPr>
              <w:t xml:space="preserve">    </w:t>
            </w:r>
            <w:r>
              <w:rPr>
                <w:rFonts w:hint="eastAsia" w:ascii="Times New Roman" w:hAnsi="仿宋" w:eastAsia="仿宋"/>
                <w:color w:val="000000"/>
                <w:kern w:val="0"/>
                <w:sz w:val="18"/>
                <w:szCs w:val="18"/>
              </w:rPr>
              <w:t>日</w:t>
            </w:r>
          </w:p>
        </w:tc>
        <w:tc>
          <w:tcPr>
            <w:tcW w:w="830" w:type="dxa"/>
            <w:tcBorders>
              <w:top w:val="single" w:color="auto" w:sz="8" w:space="0"/>
              <w:left w:val="single" w:color="auto" w:sz="8" w:space="0"/>
              <w:bottom w:val="single" w:color="auto" w:sz="12" w:space="0"/>
              <w:right w:val="single" w:color="000000" w:sz="8" w:space="0"/>
            </w:tcBorders>
            <w:noWrap w:val="0"/>
            <w:vAlign w:val="center"/>
          </w:tcPr>
          <w:p w14:paraId="1349AB21">
            <w:pPr>
              <w:widowControl/>
              <w:spacing w:line="240" w:lineRule="exact"/>
              <w:jc w:val="center"/>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组织、人力资源社会保障部门意见</w:t>
            </w:r>
          </w:p>
        </w:tc>
        <w:tc>
          <w:tcPr>
            <w:tcW w:w="6103" w:type="dxa"/>
            <w:gridSpan w:val="10"/>
            <w:tcBorders>
              <w:top w:val="single" w:color="auto" w:sz="8" w:space="0"/>
              <w:left w:val="single" w:color="000000" w:sz="8" w:space="0"/>
              <w:bottom w:val="single" w:color="auto" w:sz="12" w:space="0"/>
              <w:right w:val="single" w:color="auto" w:sz="12" w:space="0"/>
            </w:tcBorders>
            <w:noWrap w:val="0"/>
            <w:vAlign w:val="center"/>
          </w:tcPr>
          <w:p w14:paraId="5E49C72D">
            <w:pPr>
              <w:widowControl/>
              <w:spacing w:line="240" w:lineRule="exact"/>
              <w:jc w:val="left"/>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p w14:paraId="3BC9B959">
            <w:pPr>
              <w:widowControl/>
              <w:spacing w:line="240" w:lineRule="exact"/>
              <w:jc w:val="left"/>
              <w:rPr>
                <w:rFonts w:ascii="Times New Roman" w:hAnsi="Times New Roman" w:eastAsia="仿宋"/>
                <w:color w:val="000000"/>
                <w:kern w:val="0"/>
                <w:sz w:val="18"/>
                <w:szCs w:val="18"/>
              </w:rPr>
            </w:pPr>
          </w:p>
          <w:p w14:paraId="6A87BE12">
            <w:pPr>
              <w:widowControl/>
              <w:spacing w:line="240" w:lineRule="exact"/>
              <w:jc w:val="left"/>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p w14:paraId="377C69F6">
            <w:pPr>
              <w:widowControl/>
              <w:spacing w:line="240" w:lineRule="exact"/>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 xml:space="preserve">       </w:t>
            </w:r>
            <w:r>
              <w:rPr>
                <w:rFonts w:hint="eastAsia" w:ascii="Times New Roman" w:hAnsi="仿宋" w:eastAsia="仿宋"/>
                <w:color w:val="000000"/>
                <w:kern w:val="0"/>
                <w:sz w:val="18"/>
                <w:szCs w:val="18"/>
              </w:rPr>
              <w:t>（盖</w:t>
            </w:r>
            <w:r>
              <w:rPr>
                <w:rFonts w:ascii="Times New Roman" w:hAnsi="Times New Roman" w:eastAsia="仿宋"/>
                <w:color w:val="000000"/>
                <w:kern w:val="0"/>
                <w:sz w:val="18"/>
                <w:szCs w:val="18"/>
              </w:rPr>
              <w:t xml:space="preserve">  </w:t>
            </w:r>
            <w:r>
              <w:rPr>
                <w:rFonts w:hint="eastAsia" w:ascii="Times New Roman" w:hAnsi="仿宋" w:eastAsia="仿宋"/>
                <w:color w:val="000000"/>
                <w:kern w:val="0"/>
                <w:sz w:val="18"/>
                <w:szCs w:val="18"/>
              </w:rPr>
              <w:t>章）</w:t>
            </w:r>
          </w:p>
          <w:p w14:paraId="4BB08AEB">
            <w:pPr>
              <w:widowControl/>
              <w:spacing w:line="240" w:lineRule="exact"/>
              <w:jc w:val="left"/>
              <w:rPr>
                <w:rFonts w:ascii="Times New Roman" w:hAnsi="Times New Roman" w:eastAsia="仿宋"/>
                <w:color w:val="000000"/>
                <w:kern w:val="0"/>
                <w:sz w:val="18"/>
                <w:szCs w:val="18"/>
              </w:rPr>
            </w:pPr>
            <w:r>
              <w:rPr>
                <w:rFonts w:hint="eastAsia" w:ascii="Times New Roman" w:hAnsi="仿宋" w:eastAsia="仿宋"/>
                <w:color w:val="000000"/>
                <w:kern w:val="0"/>
                <w:sz w:val="18"/>
                <w:szCs w:val="18"/>
              </w:rPr>
              <w:t>　</w:t>
            </w:r>
          </w:p>
          <w:p w14:paraId="6CD40D8F">
            <w:pPr>
              <w:spacing w:line="240" w:lineRule="exact"/>
              <w:jc w:val="center"/>
              <w:rPr>
                <w:rFonts w:ascii="Times New Roman" w:hAnsi="Times New Roman" w:eastAsia="仿宋"/>
                <w:color w:val="000000"/>
                <w:kern w:val="0"/>
                <w:sz w:val="18"/>
                <w:szCs w:val="18"/>
              </w:rPr>
            </w:pPr>
            <w:r>
              <w:rPr>
                <w:rFonts w:ascii="Times New Roman" w:hAnsi="Times New Roman" w:eastAsia="仿宋"/>
                <w:color w:val="000000"/>
                <w:kern w:val="0"/>
                <w:sz w:val="18"/>
                <w:szCs w:val="18"/>
              </w:rPr>
              <w:t xml:space="preserve">                       </w:t>
            </w:r>
            <w:r>
              <w:rPr>
                <w:rFonts w:hint="eastAsia" w:ascii="Times New Roman" w:hAnsi="仿宋" w:eastAsia="仿宋"/>
                <w:color w:val="000000"/>
                <w:kern w:val="0"/>
                <w:sz w:val="18"/>
                <w:szCs w:val="18"/>
              </w:rPr>
              <w:t>年</w:t>
            </w:r>
            <w:r>
              <w:rPr>
                <w:rFonts w:ascii="Times New Roman" w:hAnsi="Times New Roman" w:eastAsia="仿宋"/>
                <w:color w:val="000000"/>
                <w:kern w:val="0"/>
                <w:sz w:val="18"/>
                <w:szCs w:val="18"/>
              </w:rPr>
              <w:t xml:space="preserve">     </w:t>
            </w:r>
            <w:r>
              <w:rPr>
                <w:rFonts w:hint="eastAsia" w:ascii="Times New Roman" w:hAnsi="仿宋" w:eastAsia="仿宋"/>
                <w:color w:val="000000"/>
                <w:kern w:val="0"/>
                <w:sz w:val="18"/>
                <w:szCs w:val="18"/>
              </w:rPr>
              <w:t>月</w:t>
            </w:r>
            <w:r>
              <w:rPr>
                <w:rFonts w:ascii="Times New Roman" w:hAnsi="Times New Roman" w:eastAsia="仿宋"/>
                <w:color w:val="000000"/>
                <w:kern w:val="0"/>
                <w:sz w:val="18"/>
                <w:szCs w:val="18"/>
              </w:rPr>
              <w:t xml:space="preserve">     </w:t>
            </w:r>
            <w:r>
              <w:rPr>
                <w:rFonts w:hint="eastAsia" w:ascii="Times New Roman" w:hAnsi="仿宋" w:eastAsia="仿宋"/>
                <w:color w:val="000000"/>
                <w:kern w:val="0"/>
                <w:sz w:val="18"/>
                <w:szCs w:val="18"/>
              </w:rPr>
              <w:t>日</w:t>
            </w:r>
          </w:p>
        </w:tc>
      </w:tr>
    </w:tbl>
    <w:p w14:paraId="4D2E82EF">
      <w:pPr>
        <w:spacing w:line="240" w:lineRule="exact"/>
        <w:ind w:firstLine="354" w:firstLineChars="196"/>
        <w:rPr>
          <w:rFonts w:ascii="Times New Roman" w:hAnsi="Times New Roman" w:eastAsia="楷体"/>
          <w:color w:val="000000"/>
          <w:kern w:val="0"/>
          <w:sz w:val="18"/>
          <w:szCs w:val="18"/>
        </w:rPr>
      </w:pPr>
      <w:r>
        <w:rPr>
          <w:rFonts w:hint="eastAsia" w:ascii="Times New Roman" w:hAnsi="楷体" w:eastAsia="楷体"/>
          <w:b/>
          <w:bCs/>
          <w:color w:val="000000"/>
          <w:kern w:val="0"/>
          <w:sz w:val="18"/>
          <w:szCs w:val="18"/>
        </w:rPr>
        <w:t>注：</w:t>
      </w:r>
      <w:r>
        <w:rPr>
          <w:rFonts w:ascii="Times New Roman" w:hAnsi="Times New Roman" w:eastAsia="楷体"/>
          <w:color w:val="000000"/>
          <w:kern w:val="0"/>
          <w:sz w:val="18"/>
          <w:szCs w:val="18"/>
        </w:rPr>
        <w:t>1</w:t>
      </w:r>
      <w:r>
        <w:rPr>
          <w:rFonts w:hint="eastAsia" w:ascii="Times New Roman" w:hAnsi="楷体" w:eastAsia="楷体"/>
          <w:color w:val="000000"/>
          <w:kern w:val="0"/>
          <w:sz w:val="18"/>
          <w:szCs w:val="18"/>
        </w:rPr>
        <w:t>．此表一式</w:t>
      </w:r>
      <w:r>
        <w:rPr>
          <w:rFonts w:hint="eastAsia" w:ascii="Times New Roman" w:hAnsi="楷体" w:eastAsia="楷体"/>
          <w:color w:val="000000"/>
          <w:kern w:val="0"/>
          <w:sz w:val="18"/>
          <w:szCs w:val="18"/>
          <w:lang w:val="en-US" w:eastAsia="zh-CN"/>
        </w:rPr>
        <w:t>3</w:t>
      </w:r>
      <w:r>
        <w:rPr>
          <w:rFonts w:hint="eastAsia" w:ascii="Times New Roman" w:hAnsi="楷体" w:eastAsia="楷体"/>
          <w:color w:val="000000"/>
          <w:kern w:val="0"/>
          <w:sz w:val="18"/>
          <w:szCs w:val="18"/>
        </w:rPr>
        <w:t>份，</w:t>
      </w:r>
      <w:r>
        <w:rPr>
          <w:rFonts w:ascii="Times New Roman" w:hAnsi="Times New Roman" w:eastAsia="楷体"/>
          <w:color w:val="000000"/>
          <w:kern w:val="0"/>
          <w:sz w:val="18"/>
          <w:szCs w:val="18"/>
        </w:rPr>
        <w:t xml:space="preserve"> </w:t>
      </w:r>
      <w:r>
        <w:rPr>
          <w:rFonts w:hint="eastAsia" w:ascii="Times New Roman" w:hAnsi="楷体" w:eastAsia="楷体"/>
          <w:color w:val="000000"/>
          <w:kern w:val="0"/>
          <w:sz w:val="18"/>
          <w:szCs w:val="18"/>
          <w:lang w:val="en-US" w:eastAsia="zh-CN"/>
        </w:rPr>
        <w:t>1</w:t>
      </w:r>
      <w:r>
        <w:rPr>
          <w:rFonts w:hint="eastAsia" w:ascii="Times New Roman" w:hAnsi="楷体" w:eastAsia="楷体"/>
          <w:color w:val="000000"/>
          <w:kern w:val="0"/>
          <w:sz w:val="18"/>
          <w:szCs w:val="18"/>
        </w:rPr>
        <w:t>份本单位留存，</w:t>
      </w:r>
      <w:r>
        <w:rPr>
          <w:rFonts w:hint="eastAsia" w:ascii="Times New Roman" w:hAnsi="楷体" w:eastAsia="楷体"/>
          <w:color w:val="000000"/>
          <w:kern w:val="0"/>
          <w:sz w:val="18"/>
          <w:szCs w:val="18"/>
          <w:lang w:val="en-US" w:eastAsia="zh-CN"/>
        </w:rPr>
        <w:t>1</w:t>
      </w:r>
      <w:r>
        <w:rPr>
          <w:rFonts w:hint="eastAsia" w:ascii="Times New Roman" w:hAnsi="楷体" w:eastAsia="楷体"/>
          <w:color w:val="000000"/>
          <w:kern w:val="0"/>
          <w:sz w:val="18"/>
          <w:szCs w:val="18"/>
        </w:rPr>
        <w:t>份报主管部门，</w:t>
      </w:r>
      <w:r>
        <w:rPr>
          <w:rFonts w:hint="eastAsia" w:ascii="Times New Roman" w:hAnsi="楷体" w:eastAsia="楷体"/>
          <w:color w:val="000000"/>
          <w:kern w:val="0"/>
          <w:sz w:val="18"/>
          <w:szCs w:val="18"/>
          <w:lang w:val="en-US" w:eastAsia="zh-CN"/>
        </w:rPr>
        <w:t>1</w:t>
      </w:r>
      <w:r>
        <w:rPr>
          <w:rFonts w:hint="eastAsia" w:ascii="Times New Roman" w:hAnsi="楷体" w:eastAsia="楷体"/>
          <w:color w:val="000000"/>
          <w:kern w:val="0"/>
          <w:sz w:val="18"/>
          <w:szCs w:val="18"/>
        </w:rPr>
        <w:t>份报组织或人力资源社会保障部门。</w:t>
      </w:r>
    </w:p>
    <w:p w14:paraId="6629AA8F">
      <w:pPr>
        <w:spacing w:line="240" w:lineRule="exact"/>
        <w:ind w:left="741" w:leftChars="353"/>
        <w:rPr>
          <w:rFonts w:ascii="Times New Roman" w:hAnsi="Times New Roman" w:eastAsia="楷体"/>
          <w:color w:val="000000"/>
          <w:spacing w:val="-6"/>
          <w:kern w:val="0"/>
          <w:sz w:val="18"/>
          <w:szCs w:val="18"/>
        </w:rPr>
      </w:pPr>
      <w:r>
        <w:rPr>
          <w:rFonts w:ascii="Times New Roman" w:hAnsi="Times New Roman" w:eastAsia="楷体"/>
          <w:color w:val="000000"/>
          <w:kern w:val="0"/>
          <w:sz w:val="18"/>
          <w:szCs w:val="18"/>
        </w:rPr>
        <w:t>2</w:t>
      </w:r>
      <w:r>
        <w:rPr>
          <w:rFonts w:hint="eastAsia" w:ascii="Times New Roman" w:hAnsi="楷体" w:eastAsia="楷体"/>
          <w:color w:val="000000"/>
          <w:kern w:val="0"/>
          <w:sz w:val="18"/>
          <w:szCs w:val="18"/>
        </w:rPr>
        <w:t>．</w:t>
      </w:r>
      <w:r>
        <w:rPr>
          <w:rFonts w:hint="eastAsia" w:ascii="Times New Roman" w:hAnsi="楷体" w:eastAsia="楷体"/>
          <w:color w:val="000000"/>
          <w:spacing w:val="-6"/>
          <w:kern w:val="0"/>
          <w:sz w:val="18"/>
          <w:szCs w:val="18"/>
        </w:rPr>
        <w:t>管理岗位人员、专业技术岗位人员、工勤技能岗位人员三者之间不能重复统计。首次岗位设置已经完成单位的</w:t>
      </w:r>
      <w:r>
        <w:rPr>
          <w:rFonts w:ascii="Times New Roman" w:hAnsi="Times New Roman" w:eastAsia="楷体"/>
          <w:color w:val="000000"/>
          <w:spacing w:val="-6"/>
          <w:kern w:val="0"/>
          <w:sz w:val="18"/>
          <w:szCs w:val="18"/>
        </w:rPr>
        <w:t xml:space="preserve"> “</w:t>
      </w:r>
      <w:r>
        <w:rPr>
          <w:rFonts w:hint="eastAsia" w:ascii="Times New Roman" w:hAnsi="楷体" w:eastAsia="楷体"/>
          <w:color w:val="000000"/>
          <w:spacing w:val="-6"/>
          <w:kern w:val="0"/>
          <w:sz w:val="18"/>
          <w:szCs w:val="18"/>
        </w:rPr>
        <w:t>双肩挑人员</w:t>
      </w:r>
      <w:r>
        <w:rPr>
          <w:rFonts w:ascii="Times New Roman" w:hAnsi="Times New Roman" w:eastAsia="楷体"/>
          <w:color w:val="000000"/>
          <w:spacing w:val="-6"/>
          <w:kern w:val="0"/>
          <w:sz w:val="18"/>
          <w:szCs w:val="18"/>
        </w:rPr>
        <w:t>”</w:t>
      </w:r>
      <w:r>
        <w:rPr>
          <w:rFonts w:hint="eastAsia" w:ascii="Times New Roman" w:hAnsi="楷体" w:eastAsia="楷体"/>
          <w:color w:val="000000"/>
          <w:spacing w:val="-6"/>
          <w:kern w:val="0"/>
          <w:sz w:val="18"/>
          <w:szCs w:val="18"/>
        </w:rPr>
        <w:t>、岗位设置仍未完成单位的在管理岗位上</w:t>
      </w:r>
    </w:p>
    <w:p w14:paraId="42AFB148">
      <w:pPr>
        <w:spacing w:line="240" w:lineRule="exact"/>
        <w:ind w:left="741" w:leftChars="353" w:firstLine="270" w:firstLineChars="150"/>
        <w:rPr>
          <w:rFonts w:ascii="Times New Roman" w:hAnsi="楷体" w:eastAsia="楷体"/>
          <w:color w:val="000000"/>
          <w:kern w:val="0"/>
          <w:sz w:val="18"/>
          <w:szCs w:val="18"/>
        </w:rPr>
      </w:pPr>
      <w:r>
        <w:rPr>
          <w:rFonts w:hint="eastAsia" w:ascii="Times New Roman" w:hAnsi="楷体" w:eastAsia="楷体"/>
          <w:color w:val="000000"/>
          <w:kern w:val="0"/>
          <w:sz w:val="18"/>
          <w:szCs w:val="18"/>
        </w:rPr>
        <w:t>工作且执行专业技术人员工资标准的人员，统计在</w:t>
      </w:r>
      <w:r>
        <w:rPr>
          <w:rFonts w:ascii="Times New Roman" w:hAnsi="Times New Roman" w:eastAsia="楷体"/>
          <w:color w:val="000000"/>
          <w:kern w:val="0"/>
          <w:sz w:val="18"/>
          <w:szCs w:val="18"/>
        </w:rPr>
        <w:t>“</w:t>
      </w:r>
      <w:r>
        <w:rPr>
          <w:rFonts w:hint="eastAsia" w:ascii="Times New Roman" w:hAnsi="楷体" w:eastAsia="楷体"/>
          <w:color w:val="000000"/>
          <w:kern w:val="0"/>
          <w:sz w:val="18"/>
          <w:szCs w:val="18"/>
        </w:rPr>
        <w:t>管理岗位人员数</w:t>
      </w:r>
      <w:r>
        <w:rPr>
          <w:rFonts w:ascii="Times New Roman" w:hAnsi="Times New Roman" w:eastAsia="楷体"/>
          <w:color w:val="000000"/>
          <w:kern w:val="0"/>
          <w:sz w:val="18"/>
          <w:szCs w:val="18"/>
        </w:rPr>
        <w:t>”</w:t>
      </w:r>
      <w:r>
        <w:rPr>
          <w:rFonts w:hint="eastAsia" w:ascii="Times New Roman" w:hAnsi="楷体" w:eastAsia="楷体"/>
          <w:color w:val="000000"/>
          <w:kern w:val="0"/>
          <w:sz w:val="18"/>
          <w:szCs w:val="18"/>
        </w:rPr>
        <w:t>中，并在</w:t>
      </w:r>
      <w:r>
        <w:rPr>
          <w:rFonts w:ascii="Times New Roman" w:hAnsi="Times New Roman" w:eastAsia="楷体"/>
          <w:color w:val="000000"/>
          <w:kern w:val="0"/>
          <w:sz w:val="18"/>
          <w:szCs w:val="18"/>
        </w:rPr>
        <w:t>“</w:t>
      </w:r>
      <w:r>
        <w:rPr>
          <w:rFonts w:hint="eastAsia" w:ascii="Times New Roman" w:hAnsi="楷体" w:eastAsia="楷体"/>
          <w:color w:val="000000"/>
          <w:kern w:val="0"/>
          <w:sz w:val="18"/>
          <w:szCs w:val="18"/>
        </w:rPr>
        <w:t>执行专业技术人员工资标准的人数</w:t>
      </w:r>
      <w:r>
        <w:rPr>
          <w:rFonts w:ascii="Times New Roman" w:hAnsi="Times New Roman" w:eastAsia="楷体"/>
          <w:color w:val="000000"/>
          <w:kern w:val="0"/>
          <w:sz w:val="18"/>
          <w:szCs w:val="18"/>
        </w:rPr>
        <w:t>”</w:t>
      </w:r>
      <w:r>
        <w:rPr>
          <w:rFonts w:hint="eastAsia" w:ascii="Times New Roman" w:hAnsi="楷体" w:eastAsia="楷体"/>
          <w:color w:val="000000"/>
          <w:kern w:val="0"/>
          <w:sz w:val="18"/>
          <w:szCs w:val="18"/>
        </w:rPr>
        <w:t>中填报。</w:t>
      </w:r>
    </w:p>
    <w:p w14:paraId="65DF3675">
      <w:pPr>
        <w:tabs>
          <w:tab w:val="left" w:pos="3716"/>
        </w:tabs>
        <w:adjustRightInd w:val="0"/>
        <w:snapToGrid w:val="0"/>
        <w:spacing w:line="500" w:lineRule="exact"/>
        <w:ind w:right="-420" w:rightChars="-200"/>
        <w:rPr>
          <w:rFonts w:ascii="Times New Roman" w:hAnsi="Times New Roman" w:eastAsia="黑体"/>
          <w:kern w:val="0"/>
          <w:sz w:val="32"/>
          <w:szCs w:val="28"/>
        </w:rPr>
      </w:pPr>
      <w:r>
        <w:rPr>
          <w:rFonts w:hint="eastAsia" w:ascii="Times New Roman" w:hAnsi="黑体" w:eastAsia="黑体"/>
          <w:kern w:val="0"/>
          <w:sz w:val="32"/>
          <w:szCs w:val="28"/>
        </w:rPr>
        <w:t>附件</w:t>
      </w:r>
      <w:r>
        <w:rPr>
          <w:rFonts w:ascii="Times New Roman" w:hAnsi="Times New Roman" w:eastAsia="黑体"/>
          <w:kern w:val="0"/>
          <w:sz w:val="32"/>
          <w:szCs w:val="28"/>
        </w:rPr>
        <w:t>4</w:t>
      </w:r>
    </w:p>
    <w:p w14:paraId="30DEF1C8">
      <w:pPr>
        <w:spacing w:line="480" w:lineRule="exact"/>
        <w:jc w:val="center"/>
        <w:rPr>
          <w:rFonts w:ascii="方正小标宋简体" w:hAnsi="宋体" w:eastAsia="方正小标宋简体"/>
          <w:sz w:val="40"/>
          <w:szCs w:val="40"/>
        </w:rPr>
      </w:pPr>
      <w:r>
        <w:rPr>
          <w:rFonts w:hint="eastAsia" w:ascii="方正小标宋简体" w:hAnsi="宋体" w:eastAsia="方正小标宋简体"/>
          <w:sz w:val="40"/>
          <w:szCs w:val="40"/>
        </w:rPr>
        <w:t>南通市事业单位工作人员</w:t>
      </w:r>
      <w:r>
        <w:rPr>
          <w:rFonts w:hint="eastAsia" w:ascii="方正小标宋简体" w:hAnsi="宋体" w:eastAsia="方正小标宋简体"/>
          <w:sz w:val="40"/>
          <w:szCs w:val="40"/>
          <w:u w:val="single"/>
          <w:lang w:val="en-US" w:eastAsia="zh-CN"/>
        </w:rPr>
        <w:t xml:space="preserve">      </w:t>
      </w:r>
      <w:r>
        <w:rPr>
          <w:rFonts w:hint="eastAsia" w:ascii="方正小标宋简体" w:hAnsi="宋体" w:eastAsia="方正小标宋简体"/>
          <w:sz w:val="40"/>
          <w:szCs w:val="40"/>
        </w:rPr>
        <w:t>年度考核结果审核备案花名册</w:t>
      </w:r>
    </w:p>
    <w:p w14:paraId="4B516787">
      <w:pPr>
        <w:spacing w:line="480" w:lineRule="exact"/>
        <w:ind w:firstLine="120" w:firstLineChars="50"/>
        <w:rPr>
          <w:rFonts w:ascii="Times New Roman" w:hAnsi="Times New Roman" w:eastAsia="楷体"/>
          <w:sz w:val="24"/>
        </w:rPr>
      </w:pPr>
      <w:r>
        <w:rPr>
          <w:rFonts w:hint="eastAsia" w:ascii="Times New Roman" w:hAnsi="楷体" w:eastAsia="楷体"/>
          <w:sz w:val="24"/>
        </w:rPr>
        <w:t>呈报单位（盖章）：</w:t>
      </w:r>
      <w:r>
        <w:rPr>
          <w:rFonts w:ascii="Times New Roman" w:hAnsi="Times New Roman" w:eastAsia="楷体"/>
          <w:sz w:val="24"/>
          <w:u w:val="single"/>
        </w:rPr>
        <w:t xml:space="preserve">                      </w:t>
      </w:r>
      <w:r>
        <w:rPr>
          <w:rFonts w:ascii="Times New Roman" w:hAnsi="Times New Roman" w:eastAsia="楷体"/>
          <w:sz w:val="24"/>
        </w:rPr>
        <w:t xml:space="preserve">            </w:t>
      </w:r>
      <w:r>
        <w:rPr>
          <w:rFonts w:hint="eastAsia" w:ascii="Times New Roman" w:hAnsi="楷体" w:eastAsia="楷体"/>
          <w:sz w:val="24"/>
        </w:rPr>
        <w:t>主管部门（盖章）：</w:t>
      </w:r>
      <w:r>
        <w:rPr>
          <w:rFonts w:ascii="Times New Roman" w:hAnsi="Times New Roman" w:eastAsia="楷体"/>
          <w:sz w:val="24"/>
          <w:u w:val="single"/>
        </w:rPr>
        <w:t xml:space="preserve">                  </w:t>
      </w:r>
      <w:r>
        <w:rPr>
          <w:rFonts w:ascii="Times New Roman" w:hAnsi="Times New Roman" w:eastAsia="楷体"/>
          <w:sz w:val="24"/>
        </w:rPr>
        <w:t xml:space="preserve">                 </w:t>
      </w:r>
      <w:r>
        <w:rPr>
          <w:rFonts w:hint="eastAsia" w:ascii="Times New Roman" w:hAnsi="楷体" w:eastAsia="楷体"/>
          <w:sz w:val="24"/>
        </w:rPr>
        <w:t>年</w:t>
      </w:r>
      <w:r>
        <w:rPr>
          <w:rFonts w:ascii="Times New Roman" w:hAnsi="Times New Roman" w:eastAsia="楷体"/>
          <w:sz w:val="24"/>
        </w:rPr>
        <w:t xml:space="preserve">   </w:t>
      </w:r>
      <w:r>
        <w:rPr>
          <w:rFonts w:hint="eastAsia" w:ascii="Times New Roman" w:hAnsi="楷体" w:eastAsia="楷体"/>
          <w:sz w:val="24"/>
        </w:rPr>
        <w:t>月</w:t>
      </w:r>
      <w:r>
        <w:rPr>
          <w:rFonts w:ascii="Times New Roman" w:hAnsi="Times New Roman" w:eastAsia="楷体"/>
          <w:sz w:val="24"/>
        </w:rPr>
        <w:t xml:space="preserve">   </w:t>
      </w:r>
      <w:r>
        <w:rPr>
          <w:rFonts w:hint="eastAsia" w:ascii="Times New Roman" w:hAnsi="楷体" w:eastAsia="楷体"/>
          <w:sz w:val="24"/>
        </w:rPr>
        <w:t>日</w:t>
      </w:r>
    </w:p>
    <w:tbl>
      <w:tblPr>
        <w:tblStyle w:val="12"/>
        <w:tblW w:w="13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019"/>
        <w:gridCol w:w="715"/>
        <w:gridCol w:w="3975"/>
        <w:gridCol w:w="1540"/>
        <w:gridCol w:w="1503"/>
        <w:gridCol w:w="776"/>
        <w:gridCol w:w="1212"/>
        <w:gridCol w:w="1223"/>
        <w:gridCol w:w="1173"/>
      </w:tblGrid>
      <w:tr w14:paraId="5A7D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58F3BEE6">
            <w:pPr>
              <w:spacing w:line="340" w:lineRule="exact"/>
              <w:jc w:val="center"/>
              <w:rPr>
                <w:rFonts w:ascii="黑体" w:hAnsi="黑体" w:eastAsia="黑体"/>
                <w:sz w:val="24"/>
              </w:rPr>
            </w:pPr>
            <w:r>
              <w:rPr>
                <w:rFonts w:hint="eastAsia" w:ascii="黑体" w:hAnsi="黑体" w:eastAsia="黑体"/>
                <w:sz w:val="24"/>
              </w:rPr>
              <w:t>序号</w:t>
            </w:r>
          </w:p>
        </w:tc>
        <w:tc>
          <w:tcPr>
            <w:tcW w:w="1019" w:type="dxa"/>
            <w:tcBorders>
              <w:top w:val="single" w:color="auto" w:sz="4" w:space="0"/>
              <w:left w:val="single" w:color="auto" w:sz="4" w:space="0"/>
              <w:bottom w:val="single" w:color="auto" w:sz="4" w:space="0"/>
              <w:right w:val="single" w:color="auto" w:sz="4" w:space="0"/>
            </w:tcBorders>
            <w:noWrap w:val="0"/>
            <w:vAlign w:val="center"/>
          </w:tcPr>
          <w:p w14:paraId="5A7C6EF5">
            <w:pPr>
              <w:spacing w:line="340" w:lineRule="exact"/>
              <w:jc w:val="center"/>
              <w:rPr>
                <w:rFonts w:ascii="黑体" w:hAnsi="黑体" w:eastAsia="黑体"/>
                <w:sz w:val="24"/>
              </w:rPr>
            </w:pPr>
            <w:r>
              <w:rPr>
                <w:rFonts w:hint="eastAsia" w:ascii="黑体" w:hAnsi="黑体" w:eastAsia="黑体"/>
                <w:sz w:val="24"/>
              </w:rPr>
              <w:t>姓名</w:t>
            </w:r>
          </w:p>
        </w:tc>
        <w:tc>
          <w:tcPr>
            <w:tcW w:w="715" w:type="dxa"/>
            <w:tcBorders>
              <w:top w:val="single" w:color="auto" w:sz="4" w:space="0"/>
              <w:left w:val="single" w:color="auto" w:sz="4" w:space="0"/>
              <w:bottom w:val="single" w:color="auto" w:sz="4" w:space="0"/>
              <w:right w:val="single" w:color="auto" w:sz="4" w:space="0"/>
            </w:tcBorders>
            <w:noWrap w:val="0"/>
            <w:vAlign w:val="center"/>
          </w:tcPr>
          <w:p w14:paraId="1087FC74">
            <w:pPr>
              <w:spacing w:line="340" w:lineRule="exact"/>
              <w:jc w:val="center"/>
              <w:rPr>
                <w:rFonts w:ascii="黑体" w:hAnsi="黑体" w:eastAsia="黑体"/>
                <w:sz w:val="24"/>
              </w:rPr>
            </w:pPr>
            <w:r>
              <w:rPr>
                <w:rFonts w:hint="eastAsia" w:ascii="黑体" w:hAnsi="黑体" w:eastAsia="黑体"/>
                <w:sz w:val="24"/>
              </w:rPr>
              <w:t>性别</w:t>
            </w:r>
          </w:p>
        </w:tc>
        <w:tc>
          <w:tcPr>
            <w:tcW w:w="3975" w:type="dxa"/>
            <w:tcBorders>
              <w:top w:val="single" w:color="auto" w:sz="4" w:space="0"/>
              <w:left w:val="single" w:color="auto" w:sz="4" w:space="0"/>
              <w:bottom w:val="single" w:color="auto" w:sz="4" w:space="0"/>
              <w:right w:val="single" w:color="auto" w:sz="4" w:space="0"/>
            </w:tcBorders>
            <w:noWrap w:val="0"/>
            <w:vAlign w:val="center"/>
          </w:tcPr>
          <w:p w14:paraId="6F39BB92">
            <w:pPr>
              <w:spacing w:line="340" w:lineRule="exact"/>
              <w:jc w:val="center"/>
              <w:rPr>
                <w:rFonts w:hint="eastAsia" w:ascii="黑体" w:hAnsi="黑体" w:eastAsia="黑体"/>
                <w:sz w:val="24"/>
                <w:lang w:eastAsia="zh-CN"/>
              </w:rPr>
            </w:pPr>
            <w:r>
              <w:rPr>
                <w:rFonts w:hint="eastAsia" w:ascii="黑体" w:hAnsi="黑体" w:eastAsia="黑体"/>
                <w:sz w:val="24"/>
                <w:lang w:eastAsia="zh-CN"/>
              </w:rPr>
              <w:t>身份证号</w:t>
            </w:r>
          </w:p>
        </w:tc>
        <w:tc>
          <w:tcPr>
            <w:tcW w:w="1540" w:type="dxa"/>
            <w:tcBorders>
              <w:top w:val="single" w:color="auto" w:sz="4" w:space="0"/>
              <w:left w:val="single" w:color="auto" w:sz="4" w:space="0"/>
              <w:bottom w:val="single" w:color="auto" w:sz="4" w:space="0"/>
              <w:right w:val="single" w:color="auto" w:sz="4" w:space="0"/>
            </w:tcBorders>
            <w:noWrap w:val="0"/>
            <w:vAlign w:val="center"/>
          </w:tcPr>
          <w:p w14:paraId="21794246">
            <w:pPr>
              <w:spacing w:line="340" w:lineRule="exact"/>
              <w:jc w:val="center"/>
              <w:rPr>
                <w:rFonts w:ascii="黑体" w:hAnsi="黑体" w:eastAsia="黑体"/>
                <w:sz w:val="24"/>
              </w:rPr>
            </w:pPr>
            <w:r>
              <w:rPr>
                <w:rFonts w:hint="eastAsia" w:ascii="黑体" w:hAnsi="黑体" w:eastAsia="黑体"/>
                <w:sz w:val="24"/>
              </w:rPr>
              <w:t>聘用岗位</w:t>
            </w:r>
          </w:p>
        </w:tc>
        <w:tc>
          <w:tcPr>
            <w:tcW w:w="1503" w:type="dxa"/>
            <w:tcBorders>
              <w:top w:val="single" w:color="auto" w:sz="4" w:space="0"/>
              <w:left w:val="single" w:color="auto" w:sz="4" w:space="0"/>
              <w:bottom w:val="single" w:color="auto" w:sz="4" w:space="0"/>
              <w:right w:val="single" w:color="auto" w:sz="4" w:space="0"/>
            </w:tcBorders>
            <w:noWrap w:val="0"/>
            <w:vAlign w:val="center"/>
          </w:tcPr>
          <w:p w14:paraId="465FDDA0">
            <w:pPr>
              <w:spacing w:line="340" w:lineRule="exact"/>
              <w:jc w:val="center"/>
              <w:rPr>
                <w:rFonts w:ascii="黑体" w:hAnsi="黑体" w:eastAsia="黑体"/>
                <w:sz w:val="24"/>
              </w:rPr>
            </w:pPr>
            <w:r>
              <w:rPr>
                <w:rFonts w:hint="eastAsia" w:ascii="黑体" w:hAnsi="黑体" w:eastAsia="黑体"/>
                <w:sz w:val="24"/>
              </w:rPr>
              <w:t>职务</w:t>
            </w:r>
            <w:r>
              <w:rPr>
                <w:rFonts w:ascii="黑体" w:hAnsi="黑体" w:eastAsia="黑体"/>
                <w:sz w:val="24"/>
              </w:rPr>
              <w:t>(</w:t>
            </w:r>
            <w:r>
              <w:rPr>
                <w:rFonts w:hint="eastAsia" w:ascii="黑体" w:hAnsi="黑体" w:eastAsia="黑体"/>
                <w:sz w:val="24"/>
              </w:rPr>
              <w:t>职称</w:t>
            </w:r>
            <w:r>
              <w:rPr>
                <w:rFonts w:ascii="黑体" w:hAnsi="黑体" w:eastAsia="黑体"/>
                <w:sz w:val="24"/>
              </w:rPr>
              <w:t>)</w:t>
            </w:r>
          </w:p>
        </w:tc>
        <w:tc>
          <w:tcPr>
            <w:tcW w:w="776" w:type="dxa"/>
            <w:tcBorders>
              <w:top w:val="single" w:color="auto" w:sz="4" w:space="0"/>
              <w:left w:val="single" w:color="auto" w:sz="4" w:space="0"/>
              <w:bottom w:val="single" w:color="auto" w:sz="4" w:space="0"/>
              <w:right w:val="single" w:color="auto" w:sz="4" w:space="0"/>
            </w:tcBorders>
            <w:noWrap w:val="0"/>
            <w:vAlign w:val="center"/>
          </w:tcPr>
          <w:p w14:paraId="134BD7EE">
            <w:pPr>
              <w:spacing w:line="340" w:lineRule="exact"/>
              <w:jc w:val="center"/>
              <w:rPr>
                <w:rFonts w:ascii="黑体" w:hAnsi="黑体" w:eastAsia="黑体"/>
                <w:sz w:val="24"/>
              </w:rPr>
            </w:pPr>
            <w:r>
              <w:rPr>
                <w:rFonts w:hint="eastAsia" w:ascii="黑体" w:hAnsi="黑体" w:eastAsia="黑体"/>
                <w:sz w:val="24"/>
              </w:rPr>
              <w:t>级别</w:t>
            </w:r>
          </w:p>
        </w:tc>
        <w:tc>
          <w:tcPr>
            <w:tcW w:w="1212" w:type="dxa"/>
            <w:tcBorders>
              <w:top w:val="single" w:color="auto" w:sz="4" w:space="0"/>
              <w:left w:val="single" w:color="auto" w:sz="4" w:space="0"/>
              <w:bottom w:val="single" w:color="auto" w:sz="4" w:space="0"/>
              <w:right w:val="single" w:color="auto" w:sz="4" w:space="0"/>
            </w:tcBorders>
            <w:noWrap w:val="0"/>
            <w:vAlign w:val="center"/>
          </w:tcPr>
          <w:p w14:paraId="47D3FD37">
            <w:pPr>
              <w:spacing w:line="340" w:lineRule="exact"/>
              <w:jc w:val="center"/>
              <w:rPr>
                <w:rFonts w:ascii="黑体" w:hAnsi="黑体" w:eastAsia="黑体"/>
                <w:sz w:val="24"/>
              </w:rPr>
            </w:pPr>
            <w:r>
              <w:rPr>
                <w:rFonts w:hint="eastAsia" w:ascii="黑体" w:hAnsi="黑体" w:eastAsia="黑体"/>
                <w:sz w:val="24"/>
              </w:rPr>
              <w:t>考核档次</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5F5B80DE">
            <w:pPr>
              <w:spacing w:line="340" w:lineRule="exact"/>
              <w:jc w:val="center"/>
              <w:rPr>
                <w:rFonts w:ascii="黑体" w:hAnsi="黑体" w:eastAsia="黑体"/>
                <w:sz w:val="24"/>
              </w:rPr>
            </w:pPr>
            <w:r>
              <w:rPr>
                <w:rFonts w:hint="eastAsia" w:ascii="黑体" w:hAnsi="黑体" w:eastAsia="黑体"/>
                <w:sz w:val="24"/>
              </w:rPr>
              <w:t>奖励类别</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3D05AC93">
            <w:pPr>
              <w:spacing w:line="340" w:lineRule="exact"/>
              <w:jc w:val="center"/>
              <w:rPr>
                <w:rFonts w:ascii="黑体" w:hAnsi="黑体" w:eastAsia="黑体"/>
                <w:sz w:val="24"/>
              </w:rPr>
            </w:pPr>
            <w:r>
              <w:rPr>
                <w:rFonts w:hint="eastAsia" w:ascii="黑体" w:hAnsi="黑体" w:eastAsia="黑体"/>
                <w:sz w:val="24"/>
              </w:rPr>
              <w:t>备注</w:t>
            </w:r>
          </w:p>
        </w:tc>
      </w:tr>
      <w:tr w14:paraId="5B13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51999C2C">
            <w:pPr>
              <w:spacing w:line="340" w:lineRule="exact"/>
              <w:jc w:val="center"/>
              <w:rPr>
                <w:rFonts w:ascii="宋体"/>
                <w:sz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52B262FF">
            <w:pPr>
              <w:spacing w:line="340" w:lineRule="exact"/>
              <w:jc w:val="center"/>
              <w:rPr>
                <w:rFonts w:ascii="宋体"/>
                <w:sz w:val="24"/>
              </w:rPr>
            </w:pPr>
          </w:p>
        </w:tc>
        <w:tc>
          <w:tcPr>
            <w:tcW w:w="715" w:type="dxa"/>
            <w:tcBorders>
              <w:top w:val="single" w:color="auto" w:sz="4" w:space="0"/>
              <w:left w:val="single" w:color="auto" w:sz="4" w:space="0"/>
              <w:bottom w:val="single" w:color="auto" w:sz="4" w:space="0"/>
              <w:right w:val="single" w:color="auto" w:sz="4" w:space="0"/>
            </w:tcBorders>
            <w:noWrap w:val="0"/>
            <w:vAlign w:val="center"/>
          </w:tcPr>
          <w:p w14:paraId="4077B498">
            <w:pPr>
              <w:spacing w:line="340" w:lineRule="exact"/>
              <w:jc w:val="center"/>
              <w:rPr>
                <w:rFonts w:ascii="宋体"/>
                <w:sz w:val="24"/>
              </w:rPr>
            </w:pPr>
          </w:p>
        </w:tc>
        <w:tc>
          <w:tcPr>
            <w:tcW w:w="3975" w:type="dxa"/>
            <w:tcBorders>
              <w:top w:val="single" w:color="auto" w:sz="4" w:space="0"/>
              <w:left w:val="single" w:color="auto" w:sz="4" w:space="0"/>
              <w:bottom w:val="single" w:color="auto" w:sz="4" w:space="0"/>
              <w:right w:val="single" w:color="auto" w:sz="4" w:space="0"/>
            </w:tcBorders>
            <w:noWrap w:val="0"/>
            <w:vAlign w:val="center"/>
          </w:tcPr>
          <w:p w14:paraId="4D7B3C9C">
            <w:pPr>
              <w:spacing w:line="340" w:lineRule="exact"/>
              <w:jc w:val="center"/>
              <w:rPr>
                <w:rFonts w:ascii="宋体"/>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4E314246">
            <w:pPr>
              <w:spacing w:line="340" w:lineRule="exact"/>
              <w:jc w:val="center"/>
              <w:rPr>
                <w:rFonts w:ascii="宋体"/>
                <w:sz w:val="24"/>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14:paraId="7704D1C5">
            <w:pPr>
              <w:spacing w:line="340" w:lineRule="exact"/>
              <w:jc w:val="center"/>
              <w:rPr>
                <w:rFonts w:ascii="宋体"/>
                <w:sz w:val="24"/>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7FFB4D71">
            <w:pPr>
              <w:spacing w:line="340" w:lineRule="exact"/>
              <w:jc w:val="center"/>
              <w:rPr>
                <w:rFonts w:ascii="宋体"/>
                <w:sz w:val="24"/>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01B6D6E3">
            <w:pPr>
              <w:spacing w:line="340" w:lineRule="exact"/>
              <w:jc w:val="center"/>
              <w:rPr>
                <w:rFonts w:ascii="宋体"/>
                <w:sz w:val="24"/>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320BB489">
            <w:pPr>
              <w:spacing w:line="340" w:lineRule="exact"/>
              <w:jc w:val="center"/>
              <w:rPr>
                <w:rFonts w:ascii="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1C9C8908">
            <w:pPr>
              <w:spacing w:line="340" w:lineRule="exact"/>
              <w:jc w:val="center"/>
              <w:rPr>
                <w:rFonts w:ascii="宋体"/>
                <w:sz w:val="24"/>
              </w:rPr>
            </w:pPr>
          </w:p>
        </w:tc>
      </w:tr>
      <w:tr w14:paraId="374D5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3307112E">
            <w:pPr>
              <w:spacing w:line="340" w:lineRule="exact"/>
              <w:jc w:val="center"/>
              <w:rPr>
                <w:rFonts w:ascii="宋体"/>
                <w:sz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2204B28">
            <w:pPr>
              <w:spacing w:line="340" w:lineRule="exact"/>
              <w:jc w:val="center"/>
              <w:rPr>
                <w:rFonts w:ascii="宋体"/>
                <w:sz w:val="24"/>
              </w:rPr>
            </w:pPr>
          </w:p>
        </w:tc>
        <w:tc>
          <w:tcPr>
            <w:tcW w:w="715" w:type="dxa"/>
            <w:tcBorders>
              <w:top w:val="single" w:color="auto" w:sz="4" w:space="0"/>
              <w:left w:val="single" w:color="auto" w:sz="4" w:space="0"/>
              <w:bottom w:val="single" w:color="auto" w:sz="4" w:space="0"/>
              <w:right w:val="single" w:color="auto" w:sz="4" w:space="0"/>
            </w:tcBorders>
            <w:noWrap w:val="0"/>
            <w:vAlign w:val="center"/>
          </w:tcPr>
          <w:p w14:paraId="34334711">
            <w:pPr>
              <w:spacing w:line="340" w:lineRule="exact"/>
              <w:jc w:val="center"/>
              <w:rPr>
                <w:rFonts w:ascii="宋体"/>
                <w:sz w:val="24"/>
              </w:rPr>
            </w:pPr>
          </w:p>
        </w:tc>
        <w:tc>
          <w:tcPr>
            <w:tcW w:w="3975" w:type="dxa"/>
            <w:tcBorders>
              <w:top w:val="single" w:color="auto" w:sz="4" w:space="0"/>
              <w:left w:val="single" w:color="auto" w:sz="4" w:space="0"/>
              <w:bottom w:val="single" w:color="auto" w:sz="4" w:space="0"/>
              <w:right w:val="single" w:color="auto" w:sz="4" w:space="0"/>
            </w:tcBorders>
            <w:noWrap w:val="0"/>
            <w:vAlign w:val="center"/>
          </w:tcPr>
          <w:p w14:paraId="6EE7255B">
            <w:pPr>
              <w:spacing w:line="340" w:lineRule="exact"/>
              <w:jc w:val="center"/>
              <w:rPr>
                <w:rFonts w:ascii="宋体"/>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04B73E81">
            <w:pPr>
              <w:spacing w:line="340" w:lineRule="exact"/>
              <w:jc w:val="center"/>
              <w:rPr>
                <w:rFonts w:ascii="宋体"/>
                <w:sz w:val="24"/>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14:paraId="0E94BA78">
            <w:pPr>
              <w:spacing w:line="340" w:lineRule="exact"/>
              <w:jc w:val="center"/>
              <w:rPr>
                <w:rFonts w:ascii="宋体"/>
                <w:sz w:val="24"/>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5DBC73C7">
            <w:pPr>
              <w:spacing w:line="340" w:lineRule="exact"/>
              <w:jc w:val="center"/>
              <w:rPr>
                <w:rFonts w:ascii="宋体"/>
                <w:sz w:val="24"/>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7153E4E7">
            <w:pPr>
              <w:spacing w:line="340" w:lineRule="exact"/>
              <w:jc w:val="center"/>
              <w:rPr>
                <w:rFonts w:ascii="宋体"/>
                <w:sz w:val="24"/>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6B76D478">
            <w:pPr>
              <w:spacing w:line="340" w:lineRule="exact"/>
              <w:jc w:val="center"/>
              <w:rPr>
                <w:rFonts w:ascii="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591FBC0C">
            <w:pPr>
              <w:spacing w:line="340" w:lineRule="exact"/>
              <w:jc w:val="center"/>
              <w:rPr>
                <w:rFonts w:ascii="宋体"/>
                <w:sz w:val="24"/>
              </w:rPr>
            </w:pPr>
          </w:p>
        </w:tc>
      </w:tr>
      <w:tr w14:paraId="352B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269D0692">
            <w:pPr>
              <w:spacing w:line="340" w:lineRule="exact"/>
              <w:jc w:val="center"/>
              <w:rPr>
                <w:rFonts w:ascii="宋体"/>
                <w:sz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51DA5A2F">
            <w:pPr>
              <w:spacing w:line="340" w:lineRule="exact"/>
              <w:jc w:val="center"/>
              <w:rPr>
                <w:rFonts w:ascii="宋体"/>
                <w:sz w:val="24"/>
              </w:rPr>
            </w:pPr>
          </w:p>
        </w:tc>
        <w:tc>
          <w:tcPr>
            <w:tcW w:w="715" w:type="dxa"/>
            <w:tcBorders>
              <w:top w:val="single" w:color="auto" w:sz="4" w:space="0"/>
              <w:left w:val="single" w:color="auto" w:sz="4" w:space="0"/>
              <w:bottom w:val="single" w:color="auto" w:sz="4" w:space="0"/>
              <w:right w:val="single" w:color="auto" w:sz="4" w:space="0"/>
            </w:tcBorders>
            <w:noWrap w:val="0"/>
            <w:vAlign w:val="center"/>
          </w:tcPr>
          <w:p w14:paraId="72C44DD4">
            <w:pPr>
              <w:spacing w:line="340" w:lineRule="exact"/>
              <w:jc w:val="center"/>
              <w:rPr>
                <w:rFonts w:ascii="宋体"/>
                <w:sz w:val="24"/>
              </w:rPr>
            </w:pPr>
          </w:p>
        </w:tc>
        <w:tc>
          <w:tcPr>
            <w:tcW w:w="3975" w:type="dxa"/>
            <w:tcBorders>
              <w:top w:val="single" w:color="auto" w:sz="4" w:space="0"/>
              <w:left w:val="single" w:color="auto" w:sz="4" w:space="0"/>
              <w:bottom w:val="single" w:color="auto" w:sz="4" w:space="0"/>
              <w:right w:val="single" w:color="auto" w:sz="4" w:space="0"/>
            </w:tcBorders>
            <w:noWrap w:val="0"/>
            <w:vAlign w:val="center"/>
          </w:tcPr>
          <w:p w14:paraId="61FA7D4D">
            <w:pPr>
              <w:spacing w:line="340" w:lineRule="exact"/>
              <w:jc w:val="center"/>
              <w:rPr>
                <w:rFonts w:ascii="宋体"/>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0B72EA75">
            <w:pPr>
              <w:spacing w:line="340" w:lineRule="exact"/>
              <w:jc w:val="center"/>
              <w:rPr>
                <w:rFonts w:ascii="宋体"/>
                <w:sz w:val="24"/>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14:paraId="278C8AD3">
            <w:pPr>
              <w:spacing w:line="340" w:lineRule="exact"/>
              <w:jc w:val="center"/>
              <w:rPr>
                <w:rFonts w:ascii="宋体"/>
                <w:sz w:val="24"/>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2CE59382">
            <w:pPr>
              <w:spacing w:line="340" w:lineRule="exact"/>
              <w:jc w:val="center"/>
              <w:rPr>
                <w:rFonts w:ascii="宋体"/>
                <w:sz w:val="24"/>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695AB25F">
            <w:pPr>
              <w:spacing w:line="340" w:lineRule="exact"/>
              <w:jc w:val="center"/>
              <w:rPr>
                <w:rFonts w:ascii="宋体"/>
                <w:sz w:val="24"/>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3EB3BAC5">
            <w:pPr>
              <w:spacing w:line="340" w:lineRule="exact"/>
              <w:jc w:val="center"/>
              <w:rPr>
                <w:rFonts w:ascii="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5A0C086D">
            <w:pPr>
              <w:spacing w:line="340" w:lineRule="exact"/>
              <w:jc w:val="center"/>
              <w:rPr>
                <w:rFonts w:ascii="宋体"/>
                <w:sz w:val="24"/>
              </w:rPr>
            </w:pPr>
          </w:p>
        </w:tc>
      </w:tr>
      <w:tr w14:paraId="383A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6DDE87EE">
            <w:pPr>
              <w:spacing w:line="340" w:lineRule="exact"/>
              <w:jc w:val="center"/>
              <w:rPr>
                <w:rFonts w:ascii="宋体"/>
                <w:sz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4EA862E0">
            <w:pPr>
              <w:spacing w:line="340" w:lineRule="exact"/>
              <w:jc w:val="center"/>
              <w:rPr>
                <w:rFonts w:ascii="宋体"/>
                <w:sz w:val="24"/>
              </w:rPr>
            </w:pPr>
          </w:p>
        </w:tc>
        <w:tc>
          <w:tcPr>
            <w:tcW w:w="715" w:type="dxa"/>
            <w:tcBorders>
              <w:top w:val="single" w:color="auto" w:sz="4" w:space="0"/>
              <w:left w:val="single" w:color="auto" w:sz="4" w:space="0"/>
              <w:bottom w:val="single" w:color="auto" w:sz="4" w:space="0"/>
              <w:right w:val="single" w:color="auto" w:sz="4" w:space="0"/>
            </w:tcBorders>
            <w:noWrap w:val="0"/>
            <w:vAlign w:val="center"/>
          </w:tcPr>
          <w:p w14:paraId="417FB1F0">
            <w:pPr>
              <w:spacing w:line="340" w:lineRule="exact"/>
              <w:jc w:val="center"/>
              <w:rPr>
                <w:rFonts w:ascii="宋体"/>
                <w:sz w:val="24"/>
              </w:rPr>
            </w:pPr>
          </w:p>
        </w:tc>
        <w:tc>
          <w:tcPr>
            <w:tcW w:w="3975" w:type="dxa"/>
            <w:tcBorders>
              <w:top w:val="single" w:color="auto" w:sz="4" w:space="0"/>
              <w:left w:val="single" w:color="auto" w:sz="4" w:space="0"/>
              <w:bottom w:val="single" w:color="auto" w:sz="4" w:space="0"/>
              <w:right w:val="single" w:color="auto" w:sz="4" w:space="0"/>
            </w:tcBorders>
            <w:noWrap w:val="0"/>
            <w:vAlign w:val="center"/>
          </w:tcPr>
          <w:p w14:paraId="3B2C4B21">
            <w:pPr>
              <w:spacing w:line="340" w:lineRule="exact"/>
              <w:jc w:val="center"/>
              <w:rPr>
                <w:rFonts w:ascii="宋体"/>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133CC0B3">
            <w:pPr>
              <w:spacing w:line="340" w:lineRule="exact"/>
              <w:jc w:val="center"/>
              <w:rPr>
                <w:rFonts w:ascii="宋体"/>
                <w:sz w:val="24"/>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14:paraId="4AF1E604">
            <w:pPr>
              <w:spacing w:line="340" w:lineRule="exact"/>
              <w:jc w:val="center"/>
              <w:rPr>
                <w:rFonts w:ascii="宋体"/>
                <w:sz w:val="24"/>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38E9F4E5">
            <w:pPr>
              <w:spacing w:line="340" w:lineRule="exact"/>
              <w:jc w:val="center"/>
              <w:rPr>
                <w:rFonts w:ascii="宋体"/>
                <w:sz w:val="24"/>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EF2B1B8">
            <w:pPr>
              <w:spacing w:line="340" w:lineRule="exact"/>
              <w:jc w:val="center"/>
              <w:rPr>
                <w:rFonts w:ascii="宋体"/>
                <w:sz w:val="24"/>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6AC91DA8">
            <w:pPr>
              <w:spacing w:line="340" w:lineRule="exact"/>
              <w:jc w:val="center"/>
              <w:rPr>
                <w:rFonts w:ascii="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02C70929">
            <w:pPr>
              <w:spacing w:line="340" w:lineRule="exact"/>
              <w:jc w:val="center"/>
              <w:rPr>
                <w:rFonts w:ascii="宋体"/>
                <w:sz w:val="24"/>
              </w:rPr>
            </w:pPr>
          </w:p>
        </w:tc>
      </w:tr>
      <w:tr w14:paraId="23AEA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469B9AD8">
            <w:pPr>
              <w:spacing w:line="340" w:lineRule="exact"/>
              <w:jc w:val="center"/>
              <w:rPr>
                <w:rFonts w:ascii="宋体"/>
                <w:sz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555915A">
            <w:pPr>
              <w:spacing w:line="340" w:lineRule="exact"/>
              <w:jc w:val="center"/>
              <w:rPr>
                <w:rFonts w:ascii="宋体"/>
                <w:sz w:val="24"/>
              </w:rPr>
            </w:pPr>
          </w:p>
        </w:tc>
        <w:tc>
          <w:tcPr>
            <w:tcW w:w="715" w:type="dxa"/>
            <w:tcBorders>
              <w:top w:val="single" w:color="auto" w:sz="4" w:space="0"/>
              <w:left w:val="single" w:color="auto" w:sz="4" w:space="0"/>
              <w:bottom w:val="single" w:color="auto" w:sz="4" w:space="0"/>
              <w:right w:val="single" w:color="auto" w:sz="4" w:space="0"/>
            </w:tcBorders>
            <w:noWrap w:val="0"/>
            <w:vAlign w:val="center"/>
          </w:tcPr>
          <w:p w14:paraId="17D34423">
            <w:pPr>
              <w:spacing w:line="340" w:lineRule="exact"/>
              <w:jc w:val="center"/>
              <w:rPr>
                <w:rFonts w:ascii="宋体"/>
                <w:sz w:val="24"/>
              </w:rPr>
            </w:pPr>
          </w:p>
        </w:tc>
        <w:tc>
          <w:tcPr>
            <w:tcW w:w="3975" w:type="dxa"/>
            <w:tcBorders>
              <w:top w:val="single" w:color="auto" w:sz="4" w:space="0"/>
              <w:left w:val="single" w:color="auto" w:sz="4" w:space="0"/>
              <w:bottom w:val="single" w:color="auto" w:sz="4" w:space="0"/>
              <w:right w:val="single" w:color="auto" w:sz="4" w:space="0"/>
            </w:tcBorders>
            <w:noWrap w:val="0"/>
            <w:vAlign w:val="center"/>
          </w:tcPr>
          <w:p w14:paraId="29D01EF3">
            <w:pPr>
              <w:spacing w:line="340" w:lineRule="exact"/>
              <w:jc w:val="center"/>
              <w:rPr>
                <w:rFonts w:ascii="宋体"/>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57DAAF39">
            <w:pPr>
              <w:spacing w:line="340" w:lineRule="exact"/>
              <w:jc w:val="center"/>
              <w:rPr>
                <w:rFonts w:ascii="宋体"/>
                <w:sz w:val="24"/>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14:paraId="76F3B3D0">
            <w:pPr>
              <w:spacing w:line="340" w:lineRule="exact"/>
              <w:jc w:val="center"/>
              <w:rPr>
                <w:rFonts w:ascii="宋体"/>
                <w:sz w:val="24"/>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66FDE53F">
            <w:pPr>
              <w:spacing w:line="340" w:lineRule="exact"/>
              <w:jc w:val="center"/>
              <w:rPr>
                <w:rFonts w:ascii="宋体"/>
                <w:sz w:val="24"/>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7825D73B">
            <w:pPr>
              <w:spacing w:line="340" w:lineRule="exact"/>
              <w:jc w:val="center"/>
              <w:rPr>
                <w:rFonts w:ascii="宋体"/>
                <w:sz w:val="24"/>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39D30C44">
            <w:pPr>
              <w:spacing w:line="340" w:lineRule="exact"/>
              <w:jc w:val="center"/>
              <w:rPr>
                <w:rFonts w:ascii="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6DF4D006">
            <w:pPr>
              <w:spacing w:line="340" w:lineRule="exact"/>
              <w:jc w:val="center"/>
              <w:rPr>
                <w:rFonts w:ascii="宋体"/>
                <w:sz w:val="24"/>
              </w:rPr>
            </w:pPr>
          </w:p>
        </w:tc>
      </w:tr>
      <w:tr w14:paraId="3E50A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13EBC215">
            <w:pPr>
              <w:spacing w:line="340" w:lineRule="exact"/>
              <w:jc w:val="center"/>
              <w:rPr>
                <w:rFonts w:ascii="宋体"/>
                <w:sz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57AAF810">
            <w:pPr>
              <w:spacing w:line="340" w:lineRule="exact"/>
              <w:jc w:val="center"/>
              <w:rPr>
                <w:rFonts w:ascii="宋体"/>
                <w:sz w:val="24"/>
              </w:rPr>
            </w:pPr>
          </w:p>
        </w:tc>
        <w:tc>
          <w:tcPr>
            <w:tcW w:w="715" w:type="dxa"/>
            <w:tcBorders>
              <w:top w:val="single" w:color="auto" w:sz="4" w:space="0"/>
              <w:left w:val="single" w:color="auto" w:sz="4" w:space="0"/>
              <w:bottom w:val="single" w:color="auto" w:sz="4" w:space="0"/>
              <w:right w:val="single" w:color="auto" w:sz="4" w:space="0"/>
            </w:tcBorders>
            <w:noWrap w:val="0"/>
            <w:vAlign w:val="center"/>
          </w:tcPr>
          <w:p w14:paraId="2704FE3E">
            <w:pPr>
              <w:spacing w:line="340" w:lineRule="exact"/>
              <w:jc w:val="center"/>
              <w:rPr>
                <w:rFonts w:ascii="宋体"/>
                <w:sz w:val="24"/>
              </w:rPr>
            </w:pPr>
          </w:p>
        </w:tc>
        <w:tc>
          <w:tcPr>
            <w:tcW w:w="3975" w:type="dxa"/>
            <w:tcBorders>
              <w:top w:val="single" w:color="auto" w:sz="4" w:space="0"/>
              <w:left w:val="single" w:color="auto" w:sz="4" w:space="0"/>
              <w:bottom w:val="single" w:color="auto" w:sz="4" w:space="0"/>
              <w:right w:val="single" w:color="auto" w:sz="4" w:space="0"/>
            </w:tcBorders>
            <w:noWrap w:val="0"/>
            <w:vAlign w:val="center"/>
          </w:tcPr>
          <w:p w14:paraId="701194A7">
            <w:pPr>
              <w:spacing w:line="340" w:lineRule="exact"/>
              <w:jc w:val="center"/>
              <w:rPr>
                <w:rFonts w:ascii="宋体"/>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66A0B6D9">
            <w:pPr>
              <w:spacing w:line="340" w:lineRule="exact"/>
              <w:jc w:val="center"/>
              <w:rPr>
                <w:rFonts w:ascii="宋体"/>
                <w:sz w:val="24"/>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14:paraId="07556262">
            <w:pPr>
              <w:spacing w:line="340" w:lineRule="exact"/>
              <w:jc w:val="center"/>
              <w:rPr>
                <w:rFonts w:ascii="宋体"/>
                <w:sz w:val="24"/>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3D73C7D1">
            <w:pPr>
              <w:spacing w:line="340" w:lineRule="exact"/>
              <w:jc w:val="center"/>
              <w:rPr>
                <w:rFonts w:ascii="宋体"/>
                <w:sz w:val="24"/>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556C7B1B">
            <w:pPr>
              <w:spacing w:line="340" w:lineRule="exact"/>
              <w:jc w:val="center"/>
              <w:rPr>
                <w:rFonts w:ascii="宋体"/>
                <w:sz w:val="24"/>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11F8EC5C">
            <w:pPr>
              <w:spacing w:line="340" w:lineRule="exact"/>
              <w:jc w:val="center"/>
              <w:rPr>
                <w:rFonts w:ascii="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77DEAAF4">
            <w:pPr>
              <w:spacing w:line="340" w:lineRule="exact"/>
              <w:jc w:val="center"/>
              <w:rPr>
                <w:rFonts w:ascii="宋体"/>
                <w:sz w:val="24"/>
              </w:rPr>
            </w:pPr>
          </w:p>
        </w:tc>
      </w:tr>
      <w:tr w14:paraId="0329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40EF206A">
            <w:pPr>
              <w:spacing w:line="340" w:lineRule="exact"/>
              <w:jc w:val="center"/>
              <w:rPr>
                <w:rFonts w:ascii="宋体"/>
                <w:sz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39AED180">
            <w:pPr>
              <w:spacing w:line="340" w:lineRule="exact"/>
              <w:jc w:val="center"/>
              <w:rPr>
                <w:rFonts w:ascii="宋体"/>
                <w:sz w:val="24"/>
              </w:rPr>
            </w:pPr>
          </w:p>
        </w:tc>
        <w:tc>
          <w:tcPr>
            <w:tcW w:w="715" w:type="dxa"/>
            <w:tcBorders>
              <w:top w:val="single" w:color="auto" w:sz="4" w:space="0"/>
              <w:left w:val="single" w:color="auto" w:sz="4" w:space="0"/>
              <w:bottom w:val="single" w:color="auto" w:sz="4" w:space="0"/>
              <w:right w:val="single" w:color="auto" w:sz="4" w:space="0"/>
            </w:tcBorders>
            <w:noWrap w:val="0"/>
            <w:vAlign w:val="center"/>
          </w:tcPr>
          <w:p w14:paraId="5F511D1F">
            <w:pPr>
              <w:spacing w:line="340" w:lineRule="exact"/>
              <w:jc w:val="center"/>
              <w:rPr>
                <w:rFonts w:ascii="宋体"/>
                <w:sz w:val="24"/>
              </w:rPr>
            </w:pPr>
          </w:p>
        </w:tc>
        <w:tc>
          <w:tcPr>
            <w:tcW w:w="3975" w:type="dxa"/>
            <w:tcBorders>
              <w:top w:val="single" w:color="auto" w:sz="4" w:space="0"/>
              <w:left w:val="single" w:color="auto" w:sz="4" w:space="0"/>
              <w:bottom w:val="single" w:color="auto" w:sz="4" w:space="0"/>
              <w:right w:val="single" w:color="auto" w:sz="4" w:space="0"/>
            </w:tcBorders>
            <w:noWrap w:val="0"/>
            <w:vAlign w:val="center"/>
          </w:tcPr>
          <w:p w14:paraId="5F9DA831">
            <w:pPr>
              <w:spacing w:line="340" w:lineRule="exact"/>
              <w:jc w:val="center"/>
              <w:rPr>
                <w:rFonts w:ascii="宋体"/>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28692011">
            <w:pPr>
              <w:spacing w:line="340" w:lineRule="exact"/>
              <w:jc w:val="center"/>
              <w:rPr>
                <w:rFonts w:ascii="宋体"/>
                <w:sz w:val="24"/>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14:paraId="60029436">
            <w:pPr>
              <w:spacing w:line="340" w:lineRule="exact"/>
              <w:jc w:val="center"/>
              <w:rPr>
                <w:rFonts w:ascii="宋体"/>
                <w:sz w:val="24"/>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700F5422">
            <w:pPr>
              <w:spacing w:line="340" w:lineRule="exact"/>
              <w:jc w:val="center"/>
              <w:rPr>
                <w:rFonts w:ascii="宋体"/>
                <w:sz w:val="24"/>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6F11F371">
            <w:pPr>
              <w:spacing w:line="340" w:lineRule="exact"/>
              <w:jc w:val="center"/>
              <w:rPr>
                <w:rFonts w:ascii="宋体"/>
                <w:sz w:val="24"/>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03948D90">
            <w:pPr>
              <w:spacing w:line="340" w:lineRule="exact"/>
              <w:jc w:val="center"/>
              <w:rPr>
                <w:rFonts w:ascii="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1D43F355">
            <w:pPr>
              <w:spacing w:line="340" w:lineRule="exact"/>
              <w:jc w:val="center"/>
              <w:rPr>
                <w:rFonts w:ascii="宋体"/>
                <w:sz w:val="24"/>
              </w:rPr>
            </w:pPr>
          </w:p>
        </w:tc>
      </w:tr>
      <w:tr w14:paraId="354A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7D0F9257">
            <w:pPr>
              <w:spacing w:line="340" w:lineRule="exact"/>
              <w:jc w:val="center"/>
              <w:rPr>
                <w:rFonts w:ascii="宋体"/>
                <w:sz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0574BE33">
            <w:pPr>
              <w:spacing w:line="340" w:lineRule="exact"/>
              <w:jc w:val="center"/>
              <w:rPr>
                <w:rFonts w:ascii="宋体"/>
                <w:sz w:val="24"/>
              </w:rPr>
            </w:pPr>
          </w:p>
        </w:tc>
        <w:tc>
          <w:tcPr>
            <w:tcW w:w="715" w:type="dxa"/>
            <w:tcBorders>
              <w:top w:val="single" w:color="auto" w:sz="4" w:space="0"/>
              <w:left w:val="single" w:color="auto" w:sz="4" w:space="0"/>
              <w:bottom w:val="single" w:color="auto" w:sz="4" w:space="0"/>
              <w:right w:val="single" w:color="auto" w:sz="4" w:space="0"/>
            </w:tcBorders>
            <w:noWrap w:val="0"/>
            <w:vAlign w:val="center"/>
          </w:tcPr>
          <w:p w14:paraId="6B22E9BB">
            <w:pPr>
              <w:spacing w:line="340" w:lineRule="exact"/>
              <w:jc w:val="center"/>
              <w:rPr>
                <w:rFonts w:ascii="宋体"/>
                <w:sz w:val="24"/>
              </w:rPr>
            </w:pPr>
          </w:p>
        </w:tc>
        <w:tc>
          <w:tcPr>
            <w:tcW w:w="3975" w:type="dxa"/>
            <w:tcBorders>
              <w:top w:val="single" w:color="auto" w:sz="4" w:space="0"/>
              <w:left w:val="single" w:color="auto" w:sz="4" w:space="0"/>
              <w:bottom w:val="single" w:color="auto" w:sz="4" w:space="0"/>
              <w:right w:val="single" w:color="auto" w:sz="4" w:space="0"/>
            </w:tcBorders>
            <w:noWrap w:val="0"/>
            <w:vAlign w:val="center"/>
          </w:tcPr>
          <w:p w14:paraId="096D450F">
            <w:pPr>
              <w:spacing w:line="340" w:lineRule="exact"/>
              <w:jc w:val="center"/>
              <w:rPr>
                <w:rFonts w:ascii="宋体"/>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63ABC4B3">
            <w:pPr>
              <w:spacing w:line="340" w:lineRule="exact"/>
              <w:jc w:val="center"/>
              <w:rPr>
                <w:rFonts w:ascii="宋体"/>
                <w:sz w:val="24"/>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14:paraId="23E84A52">
            <w:pPr>
              <w:spacing w:line="340" w:lineRule="exact"/>
              <w:jc w:val="center"/>
              <w:rPr>
                <w:rFonts w:ascii="宋体"/>
                <w:sz w:val="24"/>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57F961F9">
            <w:pPr>
              <w:spacing w:line="340" w:lineRule="exact"/>
              <w:jc w:val="center"/>
              <w:rPr>
                <w:rFonts w:ascii="宋体"/>
                <w:sz w:val="24"/>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46A02A58">
            <w:pPr>
              <w:spacing w:line="340" w:lineRule="exact"/>
              <w:jc w:val="center"/>
              <w:rPr>
                <w:rFonts w:ascii="宋体"/>
                <w:sz w:val="24"/>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277BE0D0">
            <w:pPr>
              <w:spacing w:line="340" w:lineRule="exact"/>
              <w:jc w:val="center"/>
              <w:rPr>
                <w:rFonts w:ascii="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535227BE">
            <w:pPr>
              <w:spacing w:line="340" w:lineRule="exact"/>
              <w:jc w:val="center"/>
              <w:rPr>
                <w:rFonts w:ascii="宋体"/>
                <w:sz w:val="24"/>
              </w:rPr>
            </w:pPr>
          </w:p>
        </w:tc>
      </w:tr>
      <w:tr w14:paraId="3D6B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42" w:type="dxa"/>
            <w:tcBorders>
              <w:top w:val="single" w:color="auto" w:sz="4" w:space="0"/>
              <w:left w:val="single" w:color="auto" w:sz="4" w:space="0"/>
              <w:bottom w:val="single" w:color="auto" w:sz="4" w:space="0"/>
              <w:right w:val="single" w:color="auto" w:sz="4" w:space="0"/>
            </w:tcBorders>
            <w:noWrap w:val="0"/>
            <w:vAlign w:val="center"/>
          </w:tcPr>
          <w:p w14:paraId="5EE48F29">
            <w:pPr>
              <w:spacing w:line="340" w:lineRule="exact"/>
              <w:jc w:val="center"/>
              <w:rPr>
                <w:rFonts w:ascii="宋体"/>
                <w:sz w:val="24"/>
              </w:rPr>
            </w:pPr>
          </w:p>
        </w:tc>
        <w:tc>
          <w:tcPr>
            <w:tcW w:w="1019" w:type="dxa"/>
            <w:tcBorders>
              <w:top w:val="single" w:color="auto" w:sz="4" w:space="0"/>
              <w:left w:val="single" w:color="auto" w:sz="4" w:space="0"/>
              <w:bottom w:val="single" w:color="auto" w:sz="4" w:space="0"/>
              <w:right w:val="single" w:color="auto" w:sz="4" w:space="0"/>
            </w:tcBorders>
            <w:noWrap w:val="0"/>
            <w:vAlign w:val="center"/>
          </w:tcPr>
          <w:p w14:paraId="649EF12C">
            <w:pPr>
              <w:spacing w:line="340" w:lineRule="exact"/>
              <w:jc w:val="center"/>
              <w:rPr>
                <w:rFonts w:ascii="宋体"/>
                <w:sz w:val="24"/>
              </w:rPr>
            </w:pPr>
          </w:p>
        </w:tc>
        <w:tc>
          <w:tcPr>
            <w:tcW w:w="715" w:type="dxa"/>
            <w:tcBorders>
              <w:top w:val="single" w:color="auto" w:sz="4" w:space="0"/>
              <w:left w:val="single" w:color="auto" w:sz="4" w:space="0"/>
              <w:bottom w:val="single" w:color="auto" w:sz="4" w:space="0"/>
              <w:right w:val="single" w:color="auto" w:sz="4" w:space="0"/>
            </w:tcBorders>
            <w:noWrap w:val="0"/>
            <w:vAlign w:val="center"/>
          </w:tcPr>
          <w:p w14:paraId="40AD6AF2">
            <w:pPr>
              <w:spacing w:line="340" w:lineRule="exact"/>
              <w:jc w:val="center"/>
              <w:rPr>
                <w:rFonts w:ascii="宋体"/>
                <w:sz w:val="24"/>
              </w:rPr>
            </w:pPr>
          </w:p>
        </w:tc>
        <w:tc>
          <w:tcPr>
            <w:tcW w:w="3975" w:type="dxa"/>
            <w:tcBorders>
              <w:top w:val="single" w:color="auto" w:sz="4" w:space="0"/>
              <w:left w:val="single" w:color="auto" w:sz="4" w:space="0"/>
              <w:bottom w:val="single" w:color="auto" w:sz="4" w:space="0"/>
              <w:right w:val="single" w:color="auto" w:sz="4" w:space="0"/>
            </w:tcBorders>
            <w:noWrap w:val="0"/>
            <w:vAlign w:val="center"/>
          </w:tcPr>
          <w:p w14:paraId="2E94F65A">
            <w:pPr>
              <w:spacing w:line="340" w:lineRule="exact"/>
              <w:jc w:val="center"/>
              <w:rPr>
                <w:rFonts w:ascii="宋体"/>
                <w:sz w:val="24"/>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1C1E9ADF">
            <w:pPr>
              <w:spacing w:line="340" w:lineRule="exact"/>
              <w:jc w:val="center"/>
              <w:rPr>
                <w:rFonts w:ascii="宋体"/>
                <w:sz w:val="24"/>
              </w:rPr>
            </w:pPr>
          </w:p>
        </w:tc>
        <w:tc>
          <w:tcPr>
            <w:tcW w:w="1503" w:type="dxa"/>
            <w:tcBorders>
              <w:top w:val="single" w:color="auto" w:sz="4" w:space="0"/>
              <w:left w:val="single" w:color="auto" w:sz="4" w:space="0"/>
              <w:bottom w:val="single" w:color="auto" w:sz="4" w:space="0"/>
              <w:right w:val="single" w:color="auto" w:sz="4" w:space="0"/>
            </w:tcBorders>
            <w:noWrap w:val="0"/>
            <w:vAlign w:val="center"/>
          </w:tcPr>
          <w:p w14:paraId="0712DDF6">
            <w:pPr>
              <w:spacing w:line="340" w:lineRule="exact"/>
              <w:jc w:val="center"/>
              <w:rPr>
                <w:rFonts w:ascii="宋体"/>
                <w:sz w:val="24"/>
              </w:rPr>
            </w:pPr>
          </w:p>
        </w:tc>
        <w:tc>
          <w:tcPr>
            <w:tcW w:w="776" w:type="dxa"/>
            <w:tcBorders>
              <w:top w:val="single" w:color="auto" w:sz="4" w:space="0"/>
              <w:left w:val="single" w:color="auto" w:sz="4" w:space="0"/>
              <w:bottom w:val="single" w:color="auto" w:sz="4" w:space="0"/>
              <w:right w:val="single" w:color="auto" w:sz="4" w:space="0"/>
            </w:tcBorders>
            <w:noWrap w:val="0"/>
            <w:vAlign w:val="center"/>
          </w:tcPr>
          <w:p w14:paraId="4CD2CA06">
            <w:pPr>
              <w:spacing w:line="340" w:lineRule="exact"/>
              <w:jc w:val="center"/>
              <w:rPr>
                <w:rFonts w:ascii="宋体"/>
                <w:sz w:val="24"/>
              </w:rPr>
            </w:pPr>
          </w:p>
        </w:tc>
        <w:tc>
          <w:tcPr>
            <w:tcW w:w="1212" w:type="dxa"/>
            <w:tcBorders>
              <w:top w:val="single" w:color="auto" w:sz="4" w:space="0"/>
              <w:left w:val="single" w:color="auto" w:sz="4" w:space="0"/>
              <w:bottom w:val="single" w:color="auto" w:sz="4" w:space="0"/>
              <w:right w:val="single" w:color="auto" w:sz="4" w:space="0"/>
            </w:tcBorders>
            <w:noWrap w:val="0"/>
            <w:vAlign w:val="center"/>
          </w:tcPr>
          <w:p w14:paraId="29A61C2F">
            <w:pPr>
              <w:spacing w:line="340" w:lineRule="exact"/>
              <w:jc w:val="center"/>
              <w:rPr>
                <w:rFonts w:ascii="宋体"/>
                <w:sz w:val="24"/>
              </w:rPr>
            </w:pPr>
          </w:p>
        </w:tc>
        <w:tc>
          <w:tcPr>
            <w:tcW w:w="1223" w:type="dxa"/>
            <w:tcBorders>
              <w:top w:val="single" w:color="auto" w:sz="4" w:space="0"/>
              <w:left w:val="single" w:color="auto" w:sz="4" w:space="0"/>
              <w:bottom w:val="single" w:color="auto" w:sz="4" w:space="0"/>
              <w:right w:val="single" w:color="auto" w:sz="4" w:space="0"/>
            </w:tcBorders>
            <w:noWrap w:val="0"/>
            <w:vAlign w:val="center"/>
          </w:tcPr>
          <w:p w14:paraId="637F323A">
            <w:pPr>
              <w:spacing w:line="340" w:lineRule="exact"/>
              <w:jc w:val="center"/>
              <w:rPr>
                <w:rFonts w:ascii="宋体"/>
                <w:sz w:val="24"/>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24135777">
            <w:pPr>
              <w:spacing w:line="340" w:lineRule="exact"/>
              <w:jc w:val="center"/>
              <w:rPr>
                <w:rFonts w:ascii="宋体"/>
                <w:sz w:val="24"/>
              </w:rPr>
            </w:pPr>
          </w:p>
        </w:tc>
      </w:tr>
    </w:tbl>
    <w:p w14:paraId="61AA61FA">
      <w:pPr>
        <w:pStyle w:val="9"/>
        <w:spacing w:after="0" w:line="240" w:lineRule="auto"/>
        <w:rPr>
          <w:rFonts w:eastAsia="楷体"/>
          <w:sz w:val="24"/>
        </w:rPr>
      </w:pPr>
      <w:r>
        <w:rPr>
          <w:rFonts w:hint="eastAsia" w:hAnsi="楷体" w:eastAsia="楷体"/>
          <w:sz w:val="24"/>
        </w:rPr>
        <w:t>注：</w:t>
      </w:r>
      <w:r>
        <w:rPr>
          <w:rFonts w:eastAsia="楷体"/>
          <w:sz w:val="24"/>
        </w:rPr>
        <w:t>1</w:t>
      </w:r>
      <w:r>
        <w:rPr>
          <w:rFonts w:hint="eastAsia" w:hAnsi="楷体" w:eastAsia="楷体"/>
          <w:sz w:val="24"/>
        </w:rPr>
        <w:t>．考核档次按优秀、合格、基本合格、不合格</w:t>
      </w:r>
      <w:r>
        <w:rPr>
          <w:rFonts w:hint="eastAsia" w:hAnsi="楷体" w:eastAsia="楷体"/>
          <w:sz w:val="24"/>
          <w:lang w:eastAsia="zh-CN"/>
        </w:rPr>
        <w:t>、</w:t>
      </w:r>
      <w:r>
        <w:rPr>
          <w:rFonts w:hint="eastAsia" w:hAnsi="楷体" w:eastAsia="楷体"/>
          <w:sz w:val="24"/>
          <w:lang w:val="en-US" w:eastAsia="zh-CN"/>
        </w:rPr>
        <w:t>未定档次</w:t>
      </w:r>
      <w:r>
        <w:rPr>
          <w:rFonts w:hint="eastAsia" w:hAnsi="楷体" w:eastAsia="楷体"/>
          <w:sz w:val="24"/>
        </w:rPr>
        <w:t>顺序填写</w:t>
      </w:r>
      <w:r>
        <w:rPr>
          <w:rFonts w:hint="eastAsia" w:hAnsi="楷体" w:eastAsia="楷体"/>
          <w:sz w:val="24"/>
          <w:lang w:eastAsia="zh-CN"/>
        </w:rPr>
        <w:t>，</w:t>
      </w:r>
      <w:r>
        <w:rPr>
          <w:rFonts w:hint="eastAsia" w:hAnsi="楷体" w:eastAsia="楷体"/>
          <w:sz w:val="24"/>
          <w:lang w:val="en-US" w:eastAsia="zh-CN"/>
        </w:rPr>
        <w:t>奖励类别分嘉奖、推荐记功等。</w:t>
      </w:r>
      <w:r>
        <w:rPr>
          <w:rFonts w:eastAsia="楷体"/>
          <w:sz w:val="24"/>
        </w:rPr>
        <w:t xml:space="preserve"> </w:t>
      </w:r>
    </w:p>
    <w:p w14:paraId="1899EFB9">
      <w:pPr>
        <w:pStyle w:val="9"/>
        <w:spacing w:after="0" w:line="240" w:lineRule="auto"/>
        <w:rPr>
          <w:rFonts w:eastAsia="楷体"/>
          <w:sz w:val="24"/>
        </w:rPr>
      </w:pPr>
      <w:r>
        <w:rPr>
          <w:rFonts w:hint="eastAsia" w:hAnsi="楷体" w:eastAsia="楷体"/>
          <w:sz w:val="24"/>
        </w:rPr>
        <w:t>　　</w:t>
      </w:r>
      <w:r>
        <w:rPr>
          <w:rFonts w:eastAsia="楷体"/>
          <w:sz w:val="24"/>
        </w:rPr>
        <w:t>2</w:t>
      </w:r>
      <w:r>
        <w:rPr>
          <w:rFonts w:hint="eastAsia" w:hAnsi="楷体" w:eastAsia="楷体"/>
          <w:sz w:val="24"/>
        </w:rPr>
        <w:t>．未参加考核人员名单一并上报，并在备注栏中写明未考核原因</w:t>
      </w:r>
      <w:r>
        <w:rPr>
          <w:rFonts w:hint="eastAsia" w:hAnsi="楷体" w:eastAsia="楷体"/>
          <w:sz w:val="24"/>
          <w:lang w:eastAsia="zh-CN"/>
        </w:rPr>
        <w:t>。</w:t>
      </w:r>
      <w:r>
        <w:rPr>
          <w:rFonts w:eastAsia="楷体"/>
          <w:sz w:val="24"/>
        </w:rPr>
        <w:t xml:space="preserve"> </w:t>
      </w:r>
    </w:p>
    <w:p w14:paraId="6B78259C">
      <w:pPr>
        <w:pStyle w:val="9"/>
        <w:spacing w:after="0" w:line="240" w:lineRule="auto"/>
        <w:ind w:firstLine="480" w:firstLineChars="200"/>
        <w:rPr>
          <w:rFonts w:eastAsia="楷体"/>
          <w:sz w:val="24"/>
        </w:rPr>
      </w:pPr>
      <w:r>
        <w:rPr>
          <w:rFonts w:eastAsia="楷体"/>
          <w:sz w:val="24"/>
        </w:rPr>
        <w:t>3</w:t>
      </w:r>
      <w:r>
        <w:rPr>
          <w:rFonts w:hint="eastAsia" w:hAnsi="楷体" w:eastAsia="楷体"/>
          <w:sz w:val="24"/>
        </w:rPr>
        <w:t>．此表一式三份，备案机关、主管部门、聘用单位各存一份。</w:t>
      </w:r>
    </w:p>
    <w:p w14:paraId="132A157E">
      <w:pPr>
        <w:tabs>
          <w:tab w:val="left" w:pos="3716"/>
        </w:tabs>
        <w:adjustRightInd w:val="0"/>
        <w:snapToGrid w:val="0"/>
        <w:rPr>
          <w:rFonts w:ascii="Times New Roman" w:hAnsi="黑体" w:eastAsia="黑体"/>
          <w:kern w:val="0"/>
          <w:sz w:val="32"/>
          <w:szCs w:val="28"/>
        </w:rPr>
        <w:sectPr>
          <w:pgSz w:w="16838" w:h="11906" w:orient="landscape"/>
          <w:pgMar w:top="1531" w:right="1588" w:bottom="1531" w:left="1304" w:header="851" w:footer="1304" w:gutter="0"/>
          <w:cols w:space="720" w:num="1"/>
          <w:docGrid w:linePitch="312" w:charSpace="0"/>
        </w:sectPr>
      </w:pPr>
    </w:p>
    <w:p w14:paraId="092FAE64">
      <w:pPr>
        <w:tabs>
          <w:tab w:val="left" w:pos="3716"/>
        </w:tabs>
        <w:adjustRightInd w:val="0"/>
        <w:snapToGrid w:val="0"/>
        <w:spacing w:line="500" w:lineRule="exact"/>
        <w:ind w:right="-420" w:rightChars="-200"/>
        <w:rPr>
          <w:rFonts w:ascii="Times New Roman" w:hAnsi="黑体" w:eastAsia="黑体"/>
          <w:kern w:val="0"/>
          <w:sz w:val="32"/>
          <w:szCs w:val="28"/>
        </w:rPr>
      </w:pPr>
      <w:r>
        <w:rPr>
          <w:rFonts w:hint="eastAsia" w:ascii="Times New Roman" w:hAnsi="黑体" w:eastAsia="黑体"/>
          <w:kern w:val="0"/>
          <w:sz w:val="32"/>
          <w:szCs w:val="28"/>
        </w:rPr>
        <w:t>附件</w:t>
      </w:r>
      <w:r>
        <w:rPr>
          <w:rFonts w:ascii="Times New Roman" w:hAnsi="黑体" w:eastAsia="黑体"/>
          <w:kern w:val="0"/>
          <w:sz w:val="32"/>
          <w:szCs w:val="28"/>
        </w:rPr>
        <w:t>5</w:t>
      </w:r>
    </w:p>
    <w:p w14:paraId="0EF7D2EA">
      <w:pPr>
        <w:spacing w:line="600" w:lineRule="exact"/>
        <w:jc w:val="center"/>
        <w:rPr>
          <w:rFonts w:ascii="Times New Roman" w:hAnsi="Times New Roman" w:eastAsia="方正小标宋简体"/>
          <w:color w:val="000000"/>
          <w:sz w:val="44"/>
          <w:szCs w:val="44"/>
        </w:rPr>
      </w:pPr>
      <w:r>
        <w:rPr>
          <w:rFonts w:hint="eastAsia" w:ascii="Times New Roman" w:hAnsi="Times New Roman" w:eastAsia="方正小标宋简体"/>
          <w:color w:val="000000"/>
          <w:kern w:val="0"/>
          <w:sz w:val="44"/>
          <w:szCs w:val="44"/>
          <w:lang w:eastAsia="zh-CN"/>
        </w:rPr>
        <w:t>江苏省事业单位工作人员年度考核登记</w:t>
      </w:r>
      <w:r>
        <w:rPr>
          <w:rFonts w:hint="eastAsia" w:ascii="Times New Roman" w:hAnsi="Times New Roman" w:eastAsia="方正小标宋简体"/>
          <w:color w:val="000000"/>
          <w:kern w:val="0"/>
          <w:sz w:val="44"/>
          <w:szCs w:val="44"/>
        </w:rPr>
        <w:t>表</w:t>
      </w:r>
    </w:p>
    <w:p w14:paraId="71AB620E">
      <w:pPr>
        <w:jc w:val="center"/>
        <w:rPr>
          <w:rFonts w:ascii="楷体" w:hAnsi="楷体" w:eastAsia="楷体"/>
          <w:color w:val="000000"/>
          <w:kern w:val="0"/>
          <w:sz w:val="32"/>
          <w:szCs w:val="32"/>
        </w:rPr>
      </w:pPr>
      <w:r>
        <w:rPr>
          <w:rFonts w:hint="eastAsia" w:ascii="楷体" w:hAnsi="楷体" w:eastAsia="楷体"/>
          <w:color w:val="000000"/>
          <w:kern w:val="0"/>
          <w:sz w:val="32"/>
          <w:szCs w:val="32"/>
        </w:rPr>
        <w:t>（</w:t>
      </w:r>
      <w:r>
        <w:rPr>
          <w:rFonts w:ascii="楷体" w:hAnsi="楷体" w:eastAsia="楷体"/>
          <w:color w:val="000000"/>
          <w:kern w:val="0"/>
          <w:sz w:val="32"/>
          <w:szCs w:val="32"/>
        </w:rPr>
        <w:t xml:space="preserve">  </w:t>
      </w:r>
      <w:r>
        <w:rPr>
          <w:rFonts w:hint="eastAsia" w:ascii="楷体" w:hAnsi="楷体" w:eastAsia="楷体"/>
          <w:color w:val="000000"/>
          <w:kern w:val="0"/>
          <w:sz w:val="32"/>
          <w:szCs w:val="32"/>
          <w:lang w:val="en-US" w:eastAsia="zh-CN"/>
        </w:rPr>
        <w:t xml:space="preserve">   </w:t>
      </w:r>
      <w:r>
        <w:rPr>
          <w:rFonts w:ascii="楷体" w:hAnsi="楷体" w:eastAsia="楷体"/>
          <w:color w:val="000000"/>
          <w:kern w:val="0"/>
          <w:sz w:val="32"/>
          <w:szCs w:val="32"/>
        </w:rPr>
        <w:t xml:space="preserve"> </w:t>
      </w:r>
      <w:r>
        <w:rPr>
          <w:rFonts w:hint="eastAsia" w:ascii="楷体" w:hAnsi="楷体" w:eastAsia="楷体"/>
          <w:color w:val="000000"/>
          <w:kern w:val="0"/>
          <w:sz w:val="32"/>
          <w:szCs w:val="32"/>
        </w:rPr>
        <w:t>年度）</w:t>
      </w:r>
    </w:p>
    <w:p w14:paraId="4AA8F04F">
      <w:pPr>
        <w:rPr>
          <w:rFonts w:ascii="楷体" w:hAnsi="楷体" w:eastAsia="楷体"/>
          <w:color w:val="000000"/>
          <w:sz w:val="24"/>
          <w:szCs w:val="24"/>
        </w:rPr>
      </w:pPr>
      <w:r>
        <w:rPr>
          <w:rFonts w:hint="eastAsia" w:ascii="楷体" w:hAnsi="楷体" w:eastAsia="楷体"/>
          <w:color w:val="000000"/>
          <w:kern w:val="0"/>
          <w:sz w:val="24"/>
          <w:szCs w:val="24"/>
        </w:rPr>
        <w:t>单</w:t>
      </w:r>
      <w:r>
        <w:rPr>
          <w:rFonts w:ascii="楷体" w:hAnsi="楷体" w:eastAsia="楷体"/>
          <w:color w:val="000000"/>
          <w:kern w:val="0"/>
          <w:sz w:val="24"/>
          <w:szCs w:val="24"/>
        </w:rPr>
        <w:t xml:space="preserve">  </w:t>
      </w:r>
      <w:r>
        <w:rPr>
          <w:rFonts w:hint="eastAsia" w:ascii="楷体" w:hAnsi="楷体" w:eastAsia="楷体"/>
          <w:color w:val="000000"/>
          <w:kern w:val="0"/>
          <w:sz w:val="24"/>
          <w:szCs w:val="24"/>
        </w:rPr>
        <w:t>位：</w:t>
      </w:r>
    </w:p>
    <w:tbl>
      <w:tblPr>
        <w:tblStyle w:val="12"/>
        <w:tblW w:w="8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140"/>
        <w:gridCol w:w="1080"/>
        <w:gridCol w:w="2000"/>
        <w:gridCol w:w="1080"/>
        <w:gridCol w:w="1383"/>
      </w:tblGrid>
      <w:tr w14:paraId="6AE9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80" w:type="dxa"/>
            <w:noWrap w:val="0"/>
            <w:vAlign w:val="center"/>
          </w:tcPr>
          <w:p w14:paraId="27D34045">
            <w:pPr>
              <w:widowControl/>
              <w:jc w:val="center"/>
              <w:rPr>
                <w:rFonts w:ascii="仿宋" w:hAnsi="仿宋" w:eastAsia="仿宋"/>
                <w:color w:val="000000"/>
                <w:kern w:val="0"/>
                <w:szCs w:val="21"/>
              </w:rPr>
            </w:pPr>
            <w:r>
              <w:rPr>
                <w:rFonts w:hint="eastAsia" w:ascii="仿宋" w:hAnsi="仿宋" w:eastAsia="仿宋"/>
                <w:color w:val="000000"/>
                <w:kern w:val="0"/>
                <w:szCs w:val="21"/>
              </w:rPr>
              <w:t>姓</w:t>
            </w:r>
            <w:r>
              <w:rPr>
                <w:rFonts w:ascii="仿宋" w:hAnsi="仿宋" w:eastAsia="仿宋"/>
                <w:color w:val="000000"/>
                <w:kern w:val="0"/>
                <w:szCs w:val="21"/>
              </w:rPr>
              <w:t xml:space="preserve">    </w:t>
            </w:r>
            <w:r>
              <w:rPr>
                <w:rFonts w:hint="eastAsia" w:ascii="仿宋" w:hAnsi="仿宋" w:eastAsia="仿宋"/>
                <w:color w:val="000000"/>
                <w:kern w:val="0"/>
                <w:szCs w:val="21"/>
              </w:rPr>
              <w:t>名</w:t>
            </w:r>
          </w:p>
        </w:tc>
        <w:tc>
          <w:tcPr>
            <w:tcW w:w="2140" w:type="dxa"/>
            <w:noWrap w:val="0"/>
            <w:vAlign w:val="center"/>
          </w:tcPr>
          <w:p w14:paraId="0B1F3391">
            <w:pPr>
              <w:widowControl/>
              <w:jc w:val="center"/>
              <w:rPr>
                <w:rFonts w:ascii="仿宋" w:hAnsi="仿宋" w:eastAsia="仿宋"/>
                <w:color w:val="000000"/>
                <w:kern w:val="0"/>
                <w:szCs w:val="21"/>
              </w:rPr>
            </w:pPr>
            <w:r>
              <w:rPr>
                <w:rFonts w:ascii="仿宋" w:hAnsi="仿宋" w:eastAsia="仿宋"/>
                <w:color w:val="000000"/>
                <w:kern w:val="0"/>
                <w:szCs w:val="21"/>
              </w:rPr>
              <w:t xml:space="preserve"> </w:t>
            </w:r>
          </w:p>
        </w:tc>
        <w:tc>
          <w:tcPr>
            <w:tcW w:w="1080" w:type="dxa"/>
            <w:noWrap w:val="0"/>
            <w:vAlign w:val="center"/>
          </w:tcPr>
          <w:p w14:paraId="48CCFA82">
            <w:pPr>
              <w:widowControl/>
              <w:jc w:val="center"/>
              <w:rPr>
                <w:rFonts w:ascii="仿宋" w:hAnsi="仿宋" w:eastAsia="仿宋"/>
                <w:color w:val="000000"/>
                <w:kern w:val="0"/>
                <w:szCs w:val="21"/>
              </w:rPr>
            </w:pPr>
            <w:r>
              <w:rPr>
                <w:rFonts w:hint="eastAsia" w:ascii="仿宋" w:hAnsi="仿宋" w:eastAsia="仿宋"/>
                <w:color w:val="000000"/>
                <w:kern w:val="0"/>
                <w:szCs w:val="21"/>
              </w:rPr>
              <w:t>性</w:t>
            </w:r>
            <w:r>
              <w:rPr>
                <w:rFonts w:ascii="仿宋" w:hAnsi="仿宋" w:eastAsia="仿宋"/>
                <w:color w:val="000000"/>
                <w:kern w:val="0"/>
                <w:szCs w:val="21"/>
              </w:rPr>
              <w:t xml:space="preserve">    </w:t>
            </w:r>
            <w:r>
              <w:rPr>
                <w:rFonts w:hint="eastAsia" w:ascii="仿宋" w:hAnsi="仿宋" w:eastAsia="仿宋"/>
                <w:color w:val="000000"/>
                <w:kern w:val="0"/>
                <w:szCs w:val="21"/>
              </w:rPr>
              <w:t>别</w:t>
            </w:r>
          </w:p>
        </w:tc>
        <w:tc>
          <w:tcPr>
            <w:tcW w:w="2000" w:type="dxa"/>
            <w:noWrap w:val="0"/>
            <w:vAlign w:val="center"/>
          </w:tcPr>
          <w:p w14:paraId="2BC4F371">
            <w:pPr>
              <w:widowControl/>
              <w:jc w:val="center"/>
              <w:rPr>
                <w:rFonts w:ascii="仿宋" w:hAnsi="仿宋" w:eastAsia="仿宋"/>
                <w:color w:val="000000"/>
                <w:kern w:val="0"/>
                <w:szCs w:val="21"/>
              </w:rPr>
            </w:pPr>
            <w:r>
              <w:rPr>
                <w:rFonts w:ascii="仿宋" w:hAnsi="仿宋" w:eastAsia="仿宋"/>
                <w:color w:val="000000"/>
                <w:kern w:val="0"/>
                <w:szCs w:val="21"/>
              </w:rPr>
              <w:t xml:space="preserve"> </w:t>
            </w:r>
          </w:p>
        </w:tc>
        <w:tc>
          <w:tcPr>
            <w:tcW w:w="1080" w:type="dxa"/>
            <w:noWrap w:val="0"/>
            <w:vAlign w:val="center"/>
          </w:tcPr>
          <w:p w14:paraId="1C19F063">
            <w:pPr>
              <w:widowControl/>
              <w:jc w:val="center"/>
              <w:rPr>
                <w:rFonts w:ascii="仿宋" w:hAnsi="仿宋" w:eastAsia="仿宋"/>
                <w:color w:val="000000"/>
                <w:kern w:val="0"/>
                <w:szCs w:val="21"/>
              </w:rPr>
            </w:pPr>
            <w:r>
              <w:rPr>
                <w:rFonts w:hint="eastAsia" w:ascii="仿宋" w:hAnsi="仿宋" w:eastAsia="仿宋"/>
                <w:color w:val="000000"/>
                <w:kern w:val="0"/>
                <w:szCs w:val="21"/>
              </w:rPr>
              <w:t>出生年月</w:t>
            </w:r>
          </w:p>
        </w:tc>
        <w:tc>
          <w:tcPr>
            <w:tcW w:w="1383" w:type="dxa"/>
            <w:noWrap w:val="0"/>
            <w:vAlign w:val="top"/>
          </w:tcPr>
          <w:p w14:paraId="11D1B193">
            <w:pPr>
              <w:widowControl/>
              <w:jc w:val="center"/>
              <w:rPr>
                <w:rFonts w:ascii="仿宋" w:hAnsi="仿宋" w:eastAsia="仿宋"/>
                <w:color w:val="000000"/>
                <w:kern w:val="0"/>
                <w:szCs w:val="21"/>
              </w:rPr>
            </w:pPr>
            <w:r>
              <w:rPr>
                <w:rFonts w:ascii="仿宋" w:hAnsi="仿宋" w:eastAsia="仿宋"/>
                <w:color w:val="000000"/>
                <w:kern w:val="0"/>
                <w:szCs w:val="21"/>
              </w:rPr>
              <w:t xml:space="preserve"> </w:t>
            </w:r>
          </w:p>
        </w:tc>
      </w:tr>
      <w:tr w14:paraId="1735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80" w:type="dxa"/>
            <w:noWrap w:val="0"/>
            <w:vAlign w:val="center"/>
          </w:tcPr>
          <w:p w14:paraId="2E6EFB68">
            <w:pPr>
              <w:widowControl/>
              <w:jc w:val="left"/>
              <w:rPr>
                <w:rFonts w:ascii="仿宋" w:hAnsi="仿宋" w:eastAsia="仿宋"/>
                <w:color w:val="000000"/>
                <w:kern w:val="0"/>
                <w:szCs w:val="21"/>
              </w:rPr>
            </w:pPr>
            <w:r>
              <w:rPr>
                <w:rFonts w:hint="eastAsia" w:ascii="仿宋" w:hAnsi="仿宋" w:eastAsia="仿宋"/>
                <w:color w:val="000000"/>
                <w:kern w:val="0"/>
                <w:szCs w:val="21"/>
              </w:rPr>
              <w:t>民</w:t>
            </w:r>
            <w:r>
              <w:rPr>
                <w:rFonts w:ascii="仿宋" w:hAnsi="仿宋" w:eastAsia="仿宋"/>
                <w:color w:val="000000"/>
                <w:kern w:val="0"/>
                <w:szCs w:val="21"/>
              </w:rPr>
              <w:t xml:space="preserve">    </w:t>
            </w:r>
            <w:r>
              <w:rPr>
                <w:rFonts w:hint="eastAsia" w:ascii="仿宋" w:hAnsi="仿宋" w:eastAsia="仿宋"/>
                <w:color w:val="000000"/>
                <w:kern w:val="0"/>
                <w:szCs w:val="21"/>
              </w:rPr>
              <w:t>族</w:t>
            </w:r>
          </w:p>
        </w:tc>
        <w:tc>
          <w:tcPr>
            <w:tcW w:w="2140" w:type="dxa"/>
            <w:noWrap w:val="0"/>
            <w:vAlign w:val="center"/>
          </w:tcPr>
          <w:p w14:paraId="075C9DFC">
            <w:pPr>
              <w:widowControl/>
              <w:jc w:val="center"/>
              <w:rPr>
                <w:rFonts w:ascii="仿宋" w:hAnsi="仿宋" w:eastAsia="仿宋"/>
                <w:color w:val="000000"/>
                <w:kern w:val="0"/>
                <w:szCs w:val="21"/>
              </w:rPr>
            </w:pPr>
            <w:r>
              <w:rPr>
                <w:rFonts w:ascii="仿宋" w:hAnsi="仿宋" w:eastAsia="仿宋"/>
                <w:color w:val="000000"/>
                <w:kern w:val="0"/>
                <w:szCs w:val="21"/>
              </w:rPr>
              <w:t xml:space="preserve"> </w:t>
            </w:r>
          </w:p>
        </w:tc>
        <w:tc>
          <w:tcPr>
            <w:tcW w:w="1080" w:type="dxa"/>
            <w:noWrap w:val="0"/>
            <w:vAlign w:val="center"/>
          </w:tcPr>
          <w:p w14:paraId="6EC6526B">
            <w:pPr>
              <w:widowControl/>
              <w:jc w:val="center"/>
              <w:rPr>
                <w:rFonts w:ascii="仿宋" w:hAnsi="仿宋" w:eastAsia="仿宋"/>
                <w:color w:val="000000"/>
                <w:kern w:val="0"/>
                <w:szCs w:val="21"/>
              </w:rPr>
            </w:pPr>
            <w:r>
              <w:rPr>
                <w:rFonts w:hint="eastAsia" w:ascii="仿宋" w:hAnsi="仿宋" w:eastAsia="仿宋"/>
                <w:color w:val="000000"/>
                <w:kern w:val="0"/>
                <w:szCs w:val="21"/>
              </w:rPr>
              <w:t>政治面貌</w:t>
            </w:r>
          </w:p>
        </w:tc>
        <w:tc>
          <w:tcPr>
            <w:tcW w:w="2000" w:type="dxa"/>
            <w:noWrap w:val="0"/>
            <w:vAlign w:val="center"/>
          </w:tcPr>
          <w:p w14:paraId="646FDF03">
            <w:pPr>
              <w:widowControl/>
              <w:jc w:val="center"/>
              <w:rPr>
                <w:rFonts w:ascii="仿宋" w:hAnsi="仿宋" w:eastAsia="仿宋"/>
                <w:color w:val="000000"/>
                <w:kern w:val="0"/>
                <w:szCs w:val="21"/>
              </w:rPr>
            </w:pPr>
            <w:r>
              <w:rPr>
                <w:rFonts w:ascii="仿宋" w:hAnsi="仿宋" w:eastAsia="仿宋"/>
                <w:color w:val="000000"/>
                <w:kern w:val="0"/>
                <w:szCs w:val="21"/>
              </w:rPr>
              <w:t xml:space="preserve"> </w:t>
            </w:r>
          </w:p>
        </w:tc>
        <w:tc>
          <w:tcPr>
            <w:tcW w:w="1080" w:type="dxa"/>
            <w:noWrap w:val="0"/>
            <w:vAlign w:val="center"/>
          </w:tcPr>
          <w:p w14:paraId="54EC5BC3">
            <w:pPr>
              <w:widowControl/>
              <w:jc w:val="center"/>
              <w:rPr>
                <w:rFonts w:ascii="仿宋" w:hAnsi="仿宋" w:eastAsia="仿宋"/>
                <w:color w:val="000000"/>
                <w:kern w:val="0"/>
                <w:szCs w:val="21"/>
              </w:rPr>
            </w:pPr>
            <w:r>
              <w:rPr>
                <w:rFonts w:hint="eastAsia" w:ascii="仿宋" w:hAnsi="仿宋" w:eastAsia="仿宋"/>
                <w:color w:val="000000"/>
                <w:kern w:val="0"/>
                <w:szCs w:val="21"/>
              </w:rPr>
              <w:t>文化程度</w:t>
            </w:r>
          </w:p>
        </w:tc>
        <w:tc>
          <w:tcPr>
            <w:tcW w:w="1383" w:type="dxa"/>
            <w:noWrap w:val="0"/>
            <w:vAlign w:val="top"/>
          </w:tcPr>
          <w:p w14:paraId="058E6188">
            <w:pPr>
              <w:widowControl/>
              <w:jc w:val="center"/>
              <w:rPr>
                <w:rFonts w:ascii="仿宋" w:hAnsi="仿宋" w:eastAsia="仿宋"/>
                <w:color w:val="000000"/>
                <w:kern w:val="0"/>
                <w:szCs w:val="21"/>
              </w:rPr>
            </w:pPr>
            <w:r>
              <w:rPr>
                <w:rFonts w:ascii="仿宋" w:hAnsi="仿宋" w:eastAsia="仿宋"/>
                <w:color w:val="000000"/>
                <w:kern w:val="0"/>
                <w:szCs w:val="21"/>
              </w:rPr>
              <w:t xml:space="preserve"> </w:t>
            </w:r>
          </w:p>
        </w:tc>
      </w:tr>
      <w:tr w14:paraId="3C47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80" w:type="dxa"/>
            <w:noWrap w:val="0"/>
            <w:vAlign w:val="center"/>
          </w:tcPr>
          <w:p w14:paraId="065DDD0F">
            <w:pPr>
              <w:widowControl/>
              <w:jc w:val="center"/>
              <w:rPr>
                <w:rFonts w:ascii="仿宋" w:hAnsi="仿宋" w:eastAsia="仿宋"/>
                <w:color w:val="000000"/>
                <w:kern w:val="0"/>
                <w:szCs w:val="21"/>
              </w:rPr>
            </w:pPr>
            <w:r>
              <w:rPr>
                <w:rFonts w:hint="eastAsia" w:ascii="仿宋" w:hAnsi="仿宋" w:eastAsia="仿宋"/>
                <w:color w:val="000000"/>
                <w:kern w:val="0"/>
                <w:szCs w:val="21"/>
              </w:rPr>
              <w:t>岗位类别</w:t>
            </w:r>
          </w:p>
        </w:tc>
        <w:tc>
          <w:tcPr>
            <w:tcW w:w="2140" w:type="dxa"/>
            <w:noWrap w:val="0"/>
            <w:vAlign w:val="center"/>
          </w:tcPr>
          <w:p w14:paraId="509491F6">
            <w:pPr>
              <w:widowControl/>
              <w:jc w:val="center"/>
              <w:rPr>
                <w:rFonts w:ascii="仿宋" w:hAnsi="仿宋" w:eastAsia="仿宋"/>
                <w:color w:val="000000"/>
                <w:kern w:val="0"/>
                <w:szCs w:val="21"/>
              </w:rPr>
            </w:pPr>
            <w:r>
              <w:rPr>
                <w:rFonts w:hint="eastAsia" w:ascii="仿宋" w:hAnsi="仿宋" w:eastAsia="仿宋"/>
                <w:color w:val="000000"/>
                <w:kern w:val="0"/>
                <w:szCs w:val="21"/>
              </w:rPr>
              <w:t>　</w:t>
            </w:r>
          </w:p>
        </w:tc>
        <w:tc>
          <w:tcPr>
            <w:tcW w:w="1080" w:type="dxa"/>
            <w:noWrap w:val="0"/>
            <w:vAlign w:val="center"/>
          </w:tcPr>
          <w:p w14:paraId="47ACBE67">
            <w:pPr>
              <w:jc w:val="center"/>
              <w:rPr>
                <w:rFonts w:ascii="仿宋" w:hAnsi="仿宋" w:eastAsia="仿宋"/>
                <w:color w:val="000000"/>
                <w:kern w:val="0"/>
                <w:szCs w:val="21"/>
              </w:rPr>
            </w:pPr>
            <w:r>
              <w:rPr>
                <w:rFonts w:hint="eastAsia" w:ascii="仿宋" w:hAnsi="仿宋" w:eastAsia="仿宋"/>
                <w:color w:val="000000"/>
                <w:kern w:val="0"/>
                <w:szCs w:val="21"/>
              </w:rPr>
              <w:t>岗位等级</w:t>
            </w:r>
          </w:p>
        </w:tc>
        <w:tc>
          <w:tcPr>
            <w:tcW w:w="2000" w:type="dxa"/>
            <w:noWrap w:val="0"/>
            <w:vAlign w:val="center"/>
          </w:tcPr>
          <w:p w14:paraId="2518E03F">
            <w:pPr>
              <w:widowControl/>
              <w:jc w:val="center"/>
              <w:rPr>
                <w:rFonts w:ascii="仿宋" w:hAnsi="仿宋" w:eastAsia="仿宋"/>
                <w:color w:val="000000"/>
                <w:kern w:val="0"/>
                <w:szCs w:val="21"/>
              </w:rPr>
            </w:pPr>
            <w:r>
              <w:rPr>
                <w:rFonts w:ascii="仿宋" w:hAnsi="仿宋" w:eastAsia="仿宋"/>
                <w:color w:val="000000"/>
                <w:kern w:val="0"/>
                <w:szCs w:val="21"/>
              </w:rPr>
              <w:t xml:space="preserve"> </w:t>
            </w:r>
          </w:p>
        </w:tc>
        <w:tc>
          <w:tcPr>
            <w:tcW w:w="1080" w:type="dxa"/>
            <w:noWrap w:val="0"/>
            <w:vAlign w:val="center"/>
          </w:tcPr>
          <w:p w14:paraId="06EBB173">
            <w:pPr>
              <w:widowControl/>
              <w:jc w:val="center"/>
              <w:rPr>
                <w:rFonts w:ascii="仿宋" w:hAnsi="仿宋" w:eastAsia="仿宋"/>
                <w:color w:val="000000"/>
                <w:kern w:val="0"/>
                <w:szCs w:val="21"/>
              </w:rPr>
            </w:pPr>
            <w:r>
              <w:rPr>
                <w:rFonts w:hint="eastAsia" w:ascii="仿宋" w:hAnsi="仿宋" w:eastAsia="仿宋"/>
                <w:color w:val="000000"/>
                <w:kern w:val="0"/>
                <w:szCs w:val="21"/>
              </w:rPr>
              <w:t>岗位名称</w:t>
            </w:r>
          </w:p>
        </w:tc>
        <w:tc>
          <w:tcPr>
            <w:tcW w:w="1383" w:type="dxa"/>
            <w:noWrap w:val="0"/>
            <w:vAlign w:val="center"/>
          </w:tcPr>
          <w:p w14:paraId="5339806D">
            <w:pPr>
              <w:widowControl/>
              <w:jc w:val="center"/>
              <w:rPr>
                <w:rFonts w:ascii="仿宋" w:hAnsi="仿宋" w:eastAsia="仿宋"/>
                <w:color w:val="000000"/>
                <w:kern w:val="0"/>
                <w:szCs w:val="21"/>
              </w:rPr>
            </w:pPr>
            <w:r>
              <w:rPr>
                <w:rFonts w:ascii="仿宋" w:hAnsi="仿宋" w:eastAsia="仿宋"/>
                <w:color w:val="000000"/>
                <w:kern w:val="0"/>
                <w:szCs w:val="21"/>
              </w:rPr>
              <w:t xml:space="preserve"> </w:t>
            </w:r>
          </w:p>
        </w:tc>
      </w:tr>
      <w:tr w14:paraId="2426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9" w:hRule="atLeast"/>
          <w:jc w:val="center"/>
        </w:trPr>
        <w:tc>
          <w:tcPr>
            <w:tcW w:w="8763" w:type="dxa"/>
            <w:gridSpan w:val="6"/>
            <w:noWrap w:val="0"/>
            <w:vAlign w:val="top"/>
          </w:tcPr>
          <w:p w14:paraId="535839E9">
            <w:pPr>
              <w:widowControl/>
              <w:spacing w:line="600" w:lineRule="exact"/>
              <w:jc w:val="center"/>
              <w:rPr>
                <w:rFonts w:ascii="仿宋" w:hAnsi="仿宋" w:eastAsia="仿宋"/>
                <w:color w:val="000000"/>
                <w:kern w:val="0"/>
                <w:sz w:val="24"/>
                <w:szCs w:val="24"/>
                <w:u w:val="single"/>
              </w:rPr>
            </w:pP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本</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人</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总</w:t>
            </w:r>
            <w:r>
              <w:rPr>
                <w:rFonts w:ascii="仿宋" w:hAnsi="仿宋" w:eastAsia="仿宋"/>
                <w:color w:val="000000"/>
                <w:kern w:val="0"/>
                <w:sz w:val="24"/>
                <w:szCs w:val="24"/>
                <w:u w:val="single"/>
              </w:rPr>
              <w:t xml:space="preserve"> </w:t>
            </w:r>
            <w:r>
              <w:rPr>
                <w:rFonts w:hint="eastAsia" w:ascii="仿宋" w:hAnsi="仿宋" w:eastAsia="仿宋"/>
                <w:color w:val="000000"/>
                <w:kern w:val="0"/>
                <w:sz w:val="24"/>
                <w:szCs w:val="24"/>
                <w:u w:val="single"/>
              </w:rPr>
              <w:t>结</w:t>
            </w:r>
            <w:r>
              <w:rPr>
                <w:rFonts w:ascii="仿宋" w:hAnsi="仿宋" w:eastAsia="仿宋"/>
                <w:color w:val="000000"/>
                <w:kern w:val="0"/>
                <w:sz w:val="24"/>
                <w:szCs w:val="24"/>
                <w:u w:val="single"/>
              </w:rPr>
              <w:t xml:space="preserve">  </w:t>
            </w:r>
          </w:p>
          <w:p w14:paraId="59032943">
            <w:pPr>
              <w:jc w:val="center"/>
              <w:rPr>
                <w:rFonts w:ascii="仿宋" w:hAnsi="仿宋" w:eastAsia="仿宋"/>
                <w:color w:val="000000"/>
                <w:kern w:val="0"/>
                <w:szCs w:val="21"/>
                <w:u w:val="single"/>
              </w:rPr>
            </w:pPr>
          </w:p>
          <w:p w14:paraId="342BAB7E">
            <w:pPr>
              <w:jc w:val="center"/>
              <w:rPr>
                <w:rFonts w:ascii="仿宋" w:hAnsi="仿宋" w:eastAsia="仿宋"/>
                <w:color w:val="000000"/>
                <w:kern w:val="0"/>
                <w:szCs w:val="21"/>
                <w:u w:val="single"/>
              </w:rPr>
            </w:pPr>
          </w:p>
          <w:p w14:paraId="4F743402">
            <w:pPr>
              <w:jc w:val="center"/>
              <w:rPr>
                <w:rFonts w:ascii="仿宋" w:hAnsi="仿宋" w:eastAsia="仿宋"/>
                <w:color w:val="000000"/>
                <w:kern w:val="0"/>
                <w:szCs w:val="21"/>
                <w:u w:val="single"/>
              </w:rPr>
            </w:pPr>
          </w:p>
          <w:p w14:paraId="3F4D50A9">
            <w:pPr>
              <w:jc w:val="center"/>
              <w:rPr>
                <w:rFonts w:ascii="仿宋" w:hAnsi="仿宋" w:eastAsia="仿宋"/>
                <w:color w:val="000000"/>
                <w:kern w:val="0"/>
                <w:szCs w:val="21"/>
                <w:u w:val="single"/>
              </w:rPr>
            </w:pPr>
          </w:p>
          <w:p w14:paraId="07CA54B2">
            <w:pPr>
              <w:jc w:val="center"/>
              <w:rPr>
                <w:rFonts w:ascii="仿宋" w:hAnsi="仿宋" w:eastAsia="仿宋"/>
                <w:color w:val="000000"/>
                <w:kern w:val="0"/>
                <w:szCs w:val="21"/>
                <w:u w:val="single"/>
              </w:rPr>
            </w:pPr>
          </w:p>
          <w:p w14:paraId="6B5825FC">
            <w:pPr>
              <w:jc w:val="center"/>
              <w:rPr>
                <w:rFonts w:ascii="仿宋" w:hAnsi="仿宋" w:eastAsia="仿宋"/>
                <w:color w:val="000000"/>
                <w:kern w:val="0"/>
                <w:szCs w:val="21"/>
                <w:u w:val="single"/>
              </w:rPr>
            </w:pPr>
          </w:p>
          <w:p w14:paraId="0D275C44">
            <w:pPr>
              <w:jc w:val="center"/>
              <w:rPr>
                <w:rFonts w:ascii="仿宋" w:hAnsi="仿宋" w:eastAsia="仿宋"/>
                <w:color w:val="000000"/>
                <w:kern w:val="0"/>
                <w:szCs w:val="21"/>
                <w:u w:val="single"/>
              </w:rPr>
            </w:pPr>
          </w:p>
          <w:p w14:paraId="2A7F4BCA">
            <w:pPr>
              <w:jc w:val="center"/>
              <w:rPr>
                <w:rFonts w:ascii="仿宋" w:hAnsi="仿宋" w:eastAsia="仿宋"/>
                <w:color w:val="000000"/>
                <w:kern w:val="0"/>
                <w:szCs w:val="21"/>
                <w:u w:val="single"/>
              </w:rPr>
            </w:pPr>
          </w:p>
          <w:p w14:paraId="2826B485">
            <w:pPr>
              <w:jc w:val="center"/>
              <w:rPr>
                <w:rFonts w:ascii="仿宋" w:hAnsi="仿宋" w:eastAsia="仿宋"/>
                <w:color w:val="000000"/>
                <w:kern w:val="0"/>
                <w:szCs w:val="21"/>
                <w:u w:val="single"/>
              </w:rPr>
            </w:pPr>
          </w:p>
          <w:p w14:paraId="79E17506">
            <w:pPr>
              <w:jc w:val="center"/>
              <w:rPr>
                <w:rFonts w:ascii="仿宋" w:hAnsi="仿宋" w:eastAsia="仿宋"/>
                <w:color w:val="000000"/>
                <w:kern w:val="0"/>
                <w:szCs w:val="21"/>
                <w:u w:val="single"/>
              </w:rPr>
            </w:pPr>
          </w:p>
          <w:p w14:paraId="731BA616">
            <w:pPr>
              <w:jc w:val="center"/>
              <w:rPr>
                <w:rFonts w:ascii="仿宋" w:hAnsi="仿宋" w:eastAsia="仿宋"/>
                <w:color w:val="000000"/>
                <w:kern w:val="0"/>
                <w:szCs w:val="21"/>
                <w:u w:val="single"/>
              </w:rPr>
            </w:pPr>
          </w:p>
          <w:p w14:paraId="786CD434">
            <w:pPr>
              <w:jc w:val="center"/>
              <w:rPr>
                <w:rFonts w:ascii="仿宋" w:hAnsi="仿宋" w:eastAsia="仿宋"/>
                <w:color w:val="000000"/>
                <w:kern w:val="0"/>
                <w:szCs w:val="21"/>
                <w:u w:val="single"/>
              </w:rPr>
            </w:pPr>
          </w:p>
          <w:p w14:paraId="0C577365">
            <w:pPr>
              <w:jc w:val="center"/>
              <w:rPr>
                <w:rFonts w:ascii="仿宋" w:hAnsi="仿宋" w:eastAsia="仿宋"/>
                <w:color w:val="000000"/>
                <w:kern w:val="0"/>
                <w:szCs w:val="21"/>
                <w:u w:val="single"/>
              </w:rPr>
            </w:pPr>
          </w:p>
          <w:p w14:paraId="2268AF6E">
            <w:pPr>
              <w:jc w:val="center"/>
              <w:rPr>
                <w:rFonts w:ascii="仿宋" w:hAnsi="仿宋" w:eastAsia="仿宋"/>
                <w:color w:val="000000"/>
                <w:kern w:val="0"/>
                <w:szCs w:val="21"/>
                <w:u w:val="single"/>
              </w:rPr>
            </w:pPr>
          </w:p>
          <w:p w14:paraId="42ED118B">
            <w:pPr>
              <w:jc w:val="center"/>
              <w:rPr>
                <w:rFonts w:ascii="仿宋" w:hAnsi="仿宋" w:eastAsia="仿宋"/>
                <w:color w:val="000000"/>
                <w:kern w:val="0"/>
                <w:szCs w:val="21"/>
                <w:u w:val="single"/>
              </w:rPr>
            </w:pPr>
          </w:p>
          <w:p w14:paraId="182A1B22">
            <w:pPr>
              <w:jc w:val="center"/>
              <w:rPr>
                <w:rFonts w:ascii="仿宋" w:hAnsi="仿宋" w:eastAsia="仿宋"/>
                <w:color w:val="000000"/>
                <w:kern w:val="0"/>
                <w:szCs w:val="21"/>
                <w:u w:val="single"/>
              </w:rPr>
            </w:pPr>
          </w:p>
          <w:p w14:paraId="788EFBB0">
            <w:pPr>
              <w:jc w:val="center"/>
              <w:rPr>
                <w:rFonts w:ascii="仿宋" w:hAnsi="仿宋" w:eastAsia="仿宋"/>
                <w:color w:val="000000"/>
                <w:kern w:val="0"/>
                <w:szCs w:val="21"/>
                <w:u w:val="single"/>
              </w:rPr>
            </w:pPr>
          </w:p>
          <w:p w14:paraId="31B67B67">
            <w:pPr>
              <w:jc w:val="center"/>
              <w:rPr>
                <w:rFonts w:ascii="仿宋" w:hAnsi="仿宋" w:eastAsia="仿宋"/>
                <w:color w:val="000000"/>
                <w:kern w:val="0"/>
                <w:szCs w:val="21"/>
                <w:u w:val="single"/>
              </w:rPr>
            </w:pPr>
          </w:p>
          <w:p w14:paraId="41FE7AE0">
            <w:pPr>
              <w:jc w:val="center"/>
              <w:rPr>
                <w:rFonts w:ascii="仿宋" w:hAnsi="仿宋" w:eastAsia="仿宋"/>
                <w:color w:val="000000"/>
                <w:kern w:val="0"/>
                <w:szCs w:val="21"/>
                <w:u w:val="single"/>
              </w:rPr>
            </w:pPr>
          </w:p>
          <w:p w14:paraId="1051E532">
            <w:pPr>
              <w:jc w:val="center"/>
              <w:rPr>
                <w:rFonts w:ascii="仿宋" w:hAnsi="仿宋" w:eastAsia="仿宋"/>
                <w:color w:val="000000"/>
                <w:kern w:val="0"/>
                <w:szCs w:val="21"/>
                <w:u w:val="single"/>
              </w:rPr>
            </w:pPr>
          </w:p>
          <w:p w14:paraId="41E864C1">
            <w:pPr>
              <w:jc w:val="center"/>
              <w:rPr>
                <w:rFonts w:ascii="仿宋" w:hAnsi="仿宋" w:eastAsia="仿宋"/>
                <w:color w:val="000000"/>
                <w:kern w:val="0"/>
                <w:szCs w:val="21"/>
                <w:u w:val="single"/>
              </w:rPr>
            </w:pPr>
          </w:p>
          <w:p w14:paraId="100D66CB">
            <w:pPr>
              <w:jc w:val="center"/>
              <w:rPr>
                <w:rFonts w:ascii="仿宋" w:hAnsi="仿宋" w:eastAsia="仿宋"/>
                <w:color w:val="000000"/>
                <w:kern w:val="0"/>
                <w:szCs w:val="21"/>
                <w:u w:val="single"/>
              </w:rPr>
            </w:pPr>
          </w:p>
          <w:p w14:paraId="283E70DC">
            <w:pPr>
              <w:jc w:val="center"/>
              <w:rPr>
                <w:rFonts w:ascii="仿宋" w:hAnsi="仿宋" w:eastAsia="仿宋"/>
                <w:color w:val="000000"/>
                <w:kern w:val="0"/>
                <w:szCs w:val="21"/>
                <w:u w:val="single"/>
              </w:rPr>
            </w:pPr>
          </w:p>
          <w:p w14:paraId="716D0212">
            <w:pPr>
              <w:jc w:val="center"/>
              <w:rPr>
                <w:rFonts w:ascii="仿宋" w:hAnsi="仿宋" w:eastAsia="仿宋"/>
                <w:color w:val="000000"/>
                <w:kern w:val="0"/>
                <w:szCs w:val="21"/>
                <w:u w:val="single"/>
              </w:rPr>
            </w:pPr>
          </w:p>
          <w:p w14:paraId="5233455B">
            <w:pPr>
              <w:rPr>
                <w:rFonts w:hint="eastAsia" w:ascii="仿宋" w:hAnsi="仿宋" w:eastAsia="仿宋"/>
                <w:color w:val="000000"/>
                <w:kern w:val="0"/>
                <w:szCs w:val="21"/>
                <w:u w:val="single"/>
              </w:rPr>
            </w:pPr>
          </w:p>
        </w:tc>
      </w:tr>
      <w:tr w14:paraId="0057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763" w:type="dxa"/>
            <w:gridSpan w:val="6"/>
            <w:vMerge w:val="restart"/>
            <w:noWrap w:val="0"/>
            <w:vAlign w:val="top"/>
          </w:tcPr>
          <w:p w14:paraId="7DBF261D">
            <w:pPr>
              <w:widowControl/>
              <w:rPr>
                <w:rFonts w:ascii="仿宋" w:hAnsi="仿宋" w:eastAsia="仿宋"/>
                <w:color w:val="000000"/>
                <w:kern w:val="0"/>
                <w:szCs w:val="21"/>
              </w:rPr>
            </w:pPr>
          </w:p>
          <w:p w14:paraId="54AE9F0C">
            <w:pPr>
              <w:widowControl/>
              <w:rPr>
                <w:rFonts w:ascii="仿宋" w:hAnsi="仿宋" w:eastAsia="仿宋"/>
                <w:color w:val="000000"/>
                <w:kern w:val="0"/>
                <w:szCs w:val="21"/>
              </w:rPr>
            </w:pPr>
          </w:p>
        </w:tc>
      </w:tr>
      <w:tr w14:paraId="4824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763" w:type="dxa"/>
            <w:gridSpan w:val="6"/>
            <w:vMerge w:val="continue"/>
            <w:noWrap w:val="0"/>
            <w:vAlign w:val="top"/>
          </w:tcPr>
          <w:p w14:paraId="315162B7">
            <w:pPr>
              <w:widowControl/>
              <w:rPr>
                <w:rFonts w:ascii="仿宋" w:hAnsi="仿宋" w:eastAsia="仿宋"/>
                <w:color w:val="000000"/>
                <w:kern w:val="0"/>
                <w:szCs w:val="21"/>
              </w:rPr>
            </w:pPr>
          </w:p>
        </w:tc>
      </w:tr>
      <w:tr w14:paraId="1619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763" w:type="dxa"/>
            <w:gridSpan w:val="6"/>
            <w:vMerge w:val="continue"/>
            <w:noWrap w:val="0"/>
            <w:vAlign w:val="center"/>
          </w:tcPr>
          <w:p w14:paraId="7A41F0C1">
            <w:pPr>
              <w:widowControl/>
              <w:jc w:val="left"/>
              <w:rPr>
                <w:rFonts w:ascii="仿宋" w:hAnsi="仿宋" w:eastAsia="仿宋"/>
                <w:color w:val="000000"/>
                <w:kern w:val="0"/>
                <w:szCs w:val="21"/>
              </w:rPr>
            </w:pPr>
          </w:p>
        </w:tc>
      </w:tr>
      <w:tr w14:paraId="4C865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6" w:hRule="atLeast"/>
          <w:jc w:val="center"/>
        </w:trPr>
        <w:tc>
          <w:tcPr>
            <w:tcW w:w="8763" w:type="dxa"/>
            <w:gridSpan w:val="6"/>
            <w:vMerge w:val="continue"/>
            <w:noWrap w:val="0"/>
            <w:vAlign w:val="center"/>
          </w:tcPr>
          <w:p w14:paraId="159B79F9">
            <w:pPr>
              <w:widowControl/>
              <w:jc w:val="left"/>
              <w:rPr>
                <w:rFonts w:ascii="仿宋" w:hAnsi="仿宋" w:eastAsia="仿宋"/>
                <w:color w:val="000000"/>
                <w:kern w:val="0"/>
                <w:szCs w:val="21"/>
              </w:rPr>
            </w:pPr>
          </w:p>
        </w:tc>
      </w:tr>
      <w:tr w14:paraId="50F4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1080" w:type="dxa"/>
            <w:noWrap w:val="0"/>
            <w:vAlign w:val="center"/>
          </w:tcPr>
          <w:p w14:paraId="281CA236">
            <w:pPr>
              <w:widowControl/>
              <w:spacing w:line="400" w:lineRule="exact"/>
              <w:jc w:val="center"/>
              <w:rPr>
                <w:rFonts w:ascii="仿宋" w:hAnsi="仿宋" w:eastAsia="仿宋"/>
                <w:color w:val="000000"/>
                <w:kern w:val="0"/>
                <w:szCs w:val="21"/>
              </w:rPr>
            </w:pPr>
            <w:r>
              <w:rPr>
                <w:rFonts w:hint="eastAsia" w:ascii="仿宋" w:hAnsi="仿宋" w:eastAsia="仿宋"/>
                <w:color w:val="000000"/>
                <w:kern w:val="0"/>
                <w:szCs w:val="21"/>
              </w:rPr>
              <w:t>主管领导评鉴意见</w:t>
            </w:r>
          </w:p>
        </w:tc>
        <w:tc>
          <w:tcPr>
            <w:tcW w:w="7683" w:type="dxa"/>
            <w:gridSpan w:val="5"/>
            <w:noWrap w:val="0"/>
            <w:vAlign w:val="bottom"/>
          </w:tcPr>
          <w:p w14:paraId="0E82FD11">
            <w:pPr>
              <w:keepNext w:val="0"/>
              <w:keepLines w:val="0"/>
              <w:pageBreakBefore w:val="0"/>
              <w:widowControl/>
              <w:kinsoku/>
              <w:wordWrap/>
              <w:overflowPunct/>
              <w:topLinePunct w:val="0"/>
              <w:autoSpaceDE/>
              <w:autoSpaceDN/>
              <w:bidi w:val="0"/>
              <w:adjustRightInd/>
              <w:snapToGrid/>
              <w:spacing w:after="157" w:afterLines="50"/>
              <w:jc w:val="right"/>
              <w:textAlignment w:val="auto"/>
              <w:rPr>
                <w:rFonts w:ascii="仿宋" w:hAnsi="仿宋" w:eastAsia="仿宋"/>
                <w:color w:val="000000"/>
                <w:kern w:val="0"/>
                <w:szCs w:val="21"/>
              </w:rPr>
            </w:pPr>
            <w:r>
              <w:rPr>
                <w:rFonts w:hint="eastAsia" w:ascii="仿宋" w:hAnsi="仿宋" w:eastAsia="仿宋"/>
                <w:color w:val="000000"/>
                <w:kern w:val="0"/>
                <w:szCs w:val="21"/>
              </w:rPr>
              <w:t>签名</w:t>
            </w:r>
            <w:r>
              <w:rPr>
                <w:rFonts w:ascii="仿宋" w:hAnsi="仿宋" w:eastAsia="仿宋"/>
                <w:color w:val="000000"/>
                <w:kern w:val="0"/>
                <w:szCs w:val="21"/>
              </w:rPr>
              <w:t xml:space="preserve">            </w:t>
            </w:r>
            <w:r>
              <w:rPr>
                <w:rFonts w:hint="eastAsia" w:ascii="仿宋" w:hAnsi="仿宋" w:eastAsia="仿宋"/>
                <w:color w:val="000000"/>
                <w:kern w:val="0"/>
                <w:szCs w:val="21"/>
              </w:rPr>
              <w:t>年</w:t>
            </w:r>
            <w:r>
              <w:rPr>
                <w:rFonts w:ascii="仿宋" w:hAnsi="仿宋" w:eastAsia="仿宋"/>
                <w:color w:val="000000"/>
                <w:kern w:val="0"/>
                <w:szCs w:val="21"/>
              </w:rPr>
              <w:t xml:space="preserve">     </w:t>
            </w:r>
            <w:r>
              <w:rPr>
                <w:rFonts w:hint="eastAsia" w:ascii="仿宋" w:hAnsi="仿宋" w:eastAsia="仿宋"/>
                <w:color w:val="000000"/>
                <w:kern w:val="0"/>
                <w:szCs w:val="21"/>
              </w:rPr>
              <w:t>月</w:t>
            </w:r>
            <w:r>
              <w:rPr>
                <w:rFonts w:ascii="仿宋" w:hAnsi="仿宋" w:eastAsia="仿宋"/>
                <w:color w:val="000000"/>
                <w:kern w:val="0"/>
                <w:szCs w:val="21"/>
              </w:rPr>
              <w:t xml:space="preserve">    </w:t>
            </w:r>
            <w:r>
              <w:rPr>
                <w:rFonts w:hint="eastAsia" w:ascii="仿宋" w:hAnsi="仿宋" w:eastAsia="仿宋"/>
                <w:color w:val="000000"/>
                <w:kern w:val="0"/>
                <w:szCs w:val="21"/>
              </w:rPr>
              <w:t>日</w:t>
            </w:r>
          </w:p>
        </w:tc>
      </w:tr>
      <w:tr w14:paraId="0076C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080" w:type="dxa"/>
            <w:noWrap w:val="0"/>
            <w:vAlign w:val="center"/>
          </w:tcPr>
          <w:p w14:paraId="54892EFC">
            <w:pPr>
              <w:widowControl/>
              <w:spacing w:line="400" w:lineRule="exact"/>
              <w:jc w:val="center"/>
              <w:rPr>
                <w:rFonts w:ascii="仿宋" w:hAnsi="仿宋" w:eastAsia="仿宋"/>
                <w:color w:val="000000"/>
                <w:kern w:val="0"/>
                <w:szCs w:val="21"/>
              </w:rPr>
            </w:pPr>
            <w:r>
              <w:rPr>
                <w:rFonts w:hint="eastAsia" w:ascii="仿宋" w:hAnsi="仿宋" w:eastAsia="仿宋"/>
                <w:color w:val="000000"/>
                <w:kern w:val="0"/>
                <w:szCs w:val="21"/>
              </w:rPr>
              <w:t>考核委员会（小组）审核意见</w:t>
            </w:r>
          </w:p>
        </w:tc>
        <w:tc>
          <w:tcPr>
            <w:tcW w:w="7683" w:type="dxa"/>
            <w:gridSpan w:val="5"/>
            <w:noWrap w:val="0"/>
            <w:vAlign w:val="bottom"/>
          </w:tcPr>
          <w:p w14:paraId="08340C77">
            <w:pPr>
              <w:keepNext w:val="0"/>
              <w:keepLines w:val="0"/>
              <w:pageBreakBefore w:val="0"/>
              <w:widowControl/>
              <w:kinsoku/>
              <w:wordWrap/>
              <w:overflowPunct/>
              <w:topLinePunct w:val="0"/>
              <w:autoSpaceDE/>
              <w:autoSpaceDN/>
              <w:bidi w:val="0"/>
              <w:adjustRightInd/>
              <w:snapToGrid/>
              <w:spacing w:after="157" w:afterLines="50"/>
              <w:jc w:val="right"/>
              <w:textAlignment w:val="auto"/>
              <w:rPr>
                <w:rFonts w:ascii="仿宋" w:hAnsi="仿宋" w:eastAsia="仿宋"/>
                <w:color w:val="000000"/>
                <w:kern w:val="0"/>
                <w:szCs w:val="21"/>
              </w:rPr>
            </w:pPr>
            <w:r>
              <w:rPr>
                <w:rFonts w:hint="eastAsia" w:ascii="仿宋" w:hAnsi="仿宋" w:eastAsia="仿宋"/>
                <w:color w:val="000000"/>
                <w:kern w:val="0"/>
                <w:szCs w:val="21"/>
              </w:rPr>
              <w:t>考核委员会（小组）</w:t>
            </w:r>
            <w:r>
              <w:rPr>
                <w:rFonts w:ascii="仿宋" w:hAnsi="仿宋" w:eastAsia="仿宋"/>
                <w:color w:val="000000"/>
                <w:kern w:val="0"/>
                <w:szCs w:val="21"/>
              </w:rPr>
              <w:t xml:space="preserve">      </w:t>
            </w:r>
            <w:r>
              <w:rPr>
                <w:rFonts w:hint="eastAsia" w:ascii="仿宋" w:hAnsi="仿宋" w:eastAsia="仿宋"/>
                <w:color w:val="000000"/>
                <w:kern w:val="0"/>
                <w:szCs w:val="21"/>
              </w:rPr>
              <w:t>年</w:t>
            </w:r>
            <w:r>
              <w:rPr>
                <w:rFonts w:ascii="仿宋" w:hAnsi="仿宋" w:eastAsia="仿宋"/>
                <w:color w:val="000000"/>
                <w:kern w:val="0"/>
                <w:szCs w:val="21"/>
              </w:rPr>
              <w:t xml:space="preserve">   </w:t>
            </w:r>
            <w:r>
              <w:rPr>
                <w:rFonts w:hint="eastAsia" w:ascii="仿宋" w:hAnsi="仿宋" w:eastAsia="仿宋"/>
                <w:color w:val="000000"/>
                <w:kern w:val="0"/>
                <w:szCs w:val="21"/>
              </w:rPr>
              <w:t>月</w:t>
            </w:r>
            <w:r>
              <w:rPr>
                <w:rFonts w:ascii="仿宋" w:hAnsi="仿宋" w:eastAsia="仿宋"/>
                <w:color w:val="000000"/>
                <w:kern w:val="0"/>
                <w:szCs w:val="21"/>
              </w:rPr>
              <w:t xml:space="preserve">   </w:t>
            </w:r>
            <w:r>
              <w:rPr>
                <w:rFonts w:hint="eastAsia" w:ascii="仿宋" w:hAnsi="仿宋" w:eastAsia="仿宋"/>
                <w:color w:val="000000"/>
                <w:kern w:val="0"/>
                <w:szCs w:val="21"/>
              </w:rPr>
              <w:t>日</w:t>
            </w:r>
          </w:p>
        </w:tc>
      </w:tr>
      <w:tr w14:paraId="00E3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1080" w:type="dxa"/>
            <w:noWrap w:val="0"/>
            <w:vAlign w:val="center"/>
          </w:tcPr>
          <w:p w14:paraId="694A0D36">
            <w:pPr>
              <w:widowControl/>
              <w:spacing w:line="400" w:lineRule="exact"/>
              <w:jc w:val="center"/>
              <w:rPr>
                <w:rFonts w:ascii="仿宋" w:hAnsi="仿宋" w:eastAsia="仿宋"/>
                <w:color w:val="000000"/>
                <w:kern w:val="0"/>
                <w:szCs w:val="21"/>
              </w:rPr>
            </w:pPr>
            <w:r>
              <w:rPr>
                <w:rFonts w:hint="eastAsia" w:ascii="仿宋" w:hAnsi="仿宋" w:eastAsia="仿宋"/>
                <w:color w:val="000000"/>
                <w:kern w:val="0"/>
                <w:szCs w:val="21"/>
              </w:rPr>
              <w:t>单位负责人意见</w:t>
            </w:r>
          </w:p>
        </w:tc>
        <w:tc>
          <w:tcPr>
            <w:tcW w:w="7683" w:type="dxa"/>
            <w:gridSpan w:val="5"/>
            <w:noWrap w:val="0"/>
            <w:vAlign w:val="bottom"/>
          </w:tcPr>
          <w:p w14:paraId="66CE7653">
            <w:pPr>
              <w:keepNext w:val="0"/>
              <w:keepLines w:val="0"/>
              <w:pageBreakBefore w:val="0"/>
              <w:widowControl/>
              <w:kinsoku/>
              <w:wordWrap/>
              <w:overflowPunct/>
              <w:topLinePunct w:val="0"/>
              <w:autoSpaceDE/>
              <w:autoSpaceDN/>
              <w:bidi w:val="0"/>
              <w:adjustRightInd/>
              <w:snapToGrid/>
              <w:spacing w:after="157" w:afterLines="50"/>
              <w:jc w:val="right"/>
              <w:textAlignment w:val="auto"/>
              <w:rPr>
                <w:rFonts w:ascii="仿宋" w:hAnsi="仿宋" w:eastAsia="仿宋"/>
                <w:color w:val="000000"/>
                <w:kern w:val="0"/>
                <w:szCs w:val="21"/>
              </w:rPr>
            </w:pPr>
            <w:r>
              <w:rPr>
                <w:rFonts w:hint="eastAsia" w:ascii="仿宋" w:hAnsi="仿宋" w:eastAsia="仿宋"/>
                <w:color w:val="000000"/>
                <w:kern w:val="0"/>
                <w:szCs w:val="21"/>
              </w:rPr>
              <w:t>　</w:t>
            </w:r>
          </w:p>
          <w:p w14:paraId="5825C047">
            <w:pPr>
              <w:keepNext w:val="0"/>
              <w:keepLines w:val="0"/>
              <w:pageBreakBefore w:val="0"/>
              <w:widowControl/>
              <w:kinsoku/>
              <w:wordWrap/>
              <w:overflowPunct/>
              <w:topLinePunct w:val="0"/>
              <w:autoSpaceDE/>
              <w:autoSpaceDN/>
              <w:bidi w:val="0"/>
              <w:adjustRightInd/>
              <w:snapToGrid/>
              <w:spacing w:after="157" w:afterLines="50"/>
              <w:jc w:val="right"/>
              <w:textAlignment w:val="auto"/>
              <w:rPr>
                <w:rFonts w:ascii="仿宋" w:hAnsi="仿宋" w:eastAsia="仿宋"/>
                <w:color w:val="000000"/>
                <w:kern w:val="0"/>
                <w:szCs w:val="21"/>
              </w:rPr>
            </w:pPr>
            <w:r>
              <w:rPr>
                <w:rFonts w:hint="eastAsia" w:ascii="仿宋" w:hAnsi="仿宋" w:eastAsia="仿宋"/>
                <w:color w:val="000000"/>
                <w:kern w:val="0"/>
                <w:szCs w:val="21"/>
              </w:rPr>
              <w:t>　</w:t>
            </w:r>
          </w:p>
          <w:p w14:paraId="468CC03D">
            <w:pPr>
              <w:keepNext w:val="0"/>
              <w:keepLines w:val="0"/>
              <w:pageBreakBefore w:val="0"/>
              <w:widowControl/>
              <w:kinsoku/>
              <w:wordWrap/>
              <w:overflowPunct/>
              <w:topLinePunct w:val="0"/>
              <w:autoSpaceDE/>
              <w:autoSpaceDN/>
              <w:bidi w:val="0"/>
              <w:adjustRightInd/>
              <w:snapToGrid/>
              <w:spacing w:after="157" w:afterLines="50"/>
              <w:jc w:val="right"/>
              <w:textAlignment w:val="auto"/>
              <w:rPr>
                <w:rFonts w:ascii="仿宋" w:hAnsi="仿宋" w:eastAsia="仿宋"/>
                <w:color w:val="000000"/>
                <w:kern w:val="0"/>
                <w:szCs w:val="21"/>
              </w:rPr>
            </w:pPr>
            <w:r>
              <w:rPr>
                <w:rFonts w:hint="eastAsia" w:ascii="仿宋" w:hAnsi="仿宋" w:eastAsia="仿宋"/>
                <w:color w:val="000000"/>
                <w:kern w:val="0"/>
                <w:szCs w:val="21"/>
              </w:rPr>
              <w:t>签名</w:t>
            </w:r>
            <w:r>
              <w:rPr>
                <w:rFonts w:ascii="仿宋" w:hAnsi="仿宋" w:eastAsia="仿宋"/>
                <w:color w:val="000000"/>
                <w:kern w:val="0"/>
                <w:szCs w:val="21"/>
              </w:rPr>
              <w:t xml:space="preserve">            </w:t>
            </w:r>
            <w:r>
              <w:rPr>
                <w:rFonts w:hint="eastAsia" w:ascii="仿宋" w:hAnsi="仿宋" w:eastAsia="仿宋"/>
                <w:color w:val="000000"/>
                <w:kern w:val="0"/>
                <w:szCs w:val="21"/>
              </w:rPr>
              <w:t>年</w:t>
            </w:r>
            <w:r>
              <w:rPr>
                <w:rFonts w:ascii="仿宋" w:hAnsi="仿宋" w:eastAsia="仿宋"/>
                <w:color w:val="000000"/>
                <w:kern w:val="0"/>
                <w:szCs w:val="21"/>
              </w:rPr>
              <w:t xml:space="preserve">     </w:t>
            </w:r>
            <w:r>
              <w:rPr>
                <w:rFonts w:hint="eastAsia" w:ascii="仿宋" w:hAnsi="仿宋" w:eastAsia="仿宋"/>
                <w:color w:val="000000"/>
                <w:kern w:val="0"/>
                <w:szCs w:val="21"/>
              </w:rPr>
              <w:t>月</w:t>
            </w:r>
            <w:r>
              <w:rPr>
                <w:rFonts w:ascii="仿宋" w:hAnsi="仿宋" w:eastAsia="仿宋"/>
                <w:color w:val="000000"/>
                <w:kern w:val="0"/>
                <w:szCs w:val="21"/>
              </w:rPr>
              <w:t xml:space="preserve">    </w:t>
            </w:r>
            <w:r>
              <w:rPr>
                <w:rFonts w:hint="eastAsia" w:ascii="仿宋" w:hAnsi="仿宋" w:eastAsia="仿宋"/>
                <w:color w:val="000000"/>
                <w:kern w:val="0"/>
                <w:szCs w:val="21"/>
              </w:rPr>
              <w:t>日</w:t>
            </w:r>
          </w:p>
        </w:tc>
      </w:tr>
      <w:tr w14:paraId="4E11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1080" w:type="dxa"/>
            <w:noWrap w:val="0"/>
            <w:vAlign w:val="center"/>
          </w:tcPr>
          <w:p w14:paraId="3BDBFF1A">
            <w:pPr>
              <w:widowControl/>
              <w:spacing w:line="400" w:lineRule="exact"/>
              <w:jc w:val="center"/>
              <w:rPr>
                <w:rFonts w:ascii="仿宋" w:hAnsi="仿宋" w:eastAsia="仿宋"/>
                <w:color w:val="000000"/>
                <w:kern w:val="0"/>
                <w:szCs w:val="21"/>
              </w:rPr>
            </w:pPr>
            <w:r>
              <w:rPr>
                <w:rFonts w:hint="eastAsia" w:ascii="仿宋" w:hAnsi="仿宋" w:eastAsia="仿宋"/>
                <w:color w:val="000000"/>
                <w:kern w:val="0"/>
                <w:szCs w:val="21"/>
              </w:rPr>
              <w:t>本人意见</w:t>
            </w:r>
          </w:p>
        </w:tc>
        <w:tc>
          <w:tcPr>
            <w:tcW w:w="7683" w:type="dxa"/>
            <w:gridSpan w:val="5"/>
            <w:noWrap w:val="0"/>
            <w:vAlign w:val="bottom"/>
          </w:tcPr>
          <w:p w14:paraId="69F67C55">
            <w:pPr>
              <w:keepNext w:val="0"/>
              <w:keepLines w:val="0"/>
              <w:pageBreakBefore w:val="0"/>
              <w:widowControl/>
              <w:kinsoku/>
              <w:wordWrap/>
              <w:overflowPunct/>
              <w:topLinePunct w:val="0"/>
              <w:autoSpaceDE/>
              <w:autoSpaceDN/>
              <w:bidi w:val="0"/>
              <w:adjustRightInd/>
              <w:snapToGrid/>
              <w:spacing w:after="157" w:afterLines="50"/>
              <w:jc w:val="right"/>
              <w:textAlignment w:val="auto"/>
              <w:rPr>
                <w:rFonts w:ascii="仿宋" w:hAnsi="仿宋" w:eastAsia="仿宋"/>
                <w:color w:val="000000"/>
                <w:kern w:val="0"/>
                <w:szCs w:val="21"/>
              </w:rPr>
            </w:pPr>
            <w:r>
              <w:rPr>
                <w:rFonts w:hint="eastAsia" w:ascii="仿宋" w:hAnsi="仿宋" w:eastAsia="仿宋"/>
                <w:color w:val="000000"/>
                <w:kern w:val="0"/>
                <w:szCs w:val="21"/>
              </w:rPr>
              <w:t>签名</w:t>
            </w:r>
            <w:r>
              <w:rPr>
                <w:rFonts w:ascii="仿宋" w:hAnsi="仿宋" w:eastAsia="仿宋"/>
                <w:color w:val="000000"/>
                <w:kern w:val="0"/>
                <w:szCs w:val="21"/>
              </w:rPr>
              <w:t xml:space="preserve">            </w:t>
            </w:r>
            <w:r>
              <w:rPr>
                <w:rFonts w:hint="eastAsia" w:ascii="仿宋" w:hAnsi="仿宋" w:eastAsia="仿宋"/>
                <w:color w:val="000000"/>
                <w:kern w:val="0"/>
                <w:szCs w:val="21"/>
              </w:rPr>
              <w:t>年</w:t>
            </w:r>
            <w:r>
              <w:rPr>
                <w:rFonts w:ascii="仿宋" w:hAnsi="仿宋" w:eastAsia="仿宋"/>
                <w:color w:val="000000"/>
                <w:kern w:val="0"/>
                <w:szCs w:val="21"/>
              </w:rPr>
              <w:t xml:space="preserve">     </w:t>
            </w:r>
            <w:r>
              <w:rPr>
                <w:rFonts w:hint="eastAsia" w:ascii="仿宋" w:hAnsi="仿宋" w:eastAsia="仿宋"/>
                <w:color w:val="000000"/>
                <w:kern w:val="0"/>
                <w:szCs w:val="21"/>
              </w:rPr>
              <w:t>月</w:t>
            </w:r>
            <w:r>
              <w:rPr>
                <w:rFonts w:ascii="仿宋" w:hAnsi="仿宋" w:eastAsia="仿宋"/>
                <w:color w:val="000000"/>
                <w:kern w:val="0"/>
                <w:szCs w:val="21"/>
              </w:rPr>
              <w:t xml:space="preserve">    </w:t>
            </w:r>
            <w:r>
              <w:rPr>
                <w:rFonts w:hint="eastAsia" w:ascii="仿宋" w:hAnsi="仿宋" w:eastAsia="仿宋"/>
                <w:color w:val="000000"/>
                <w:kern w:val="0"/>
                <w:szCs w:val="21"/>
              </w:rPr>
              <w:t>日</w:t>
            </w:r>
          </w:p>
        </w:tc>
      </w:tr>
      <w:tr w14:paraId="4FCA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080" w:type="dxa"/>
            <w:noWrap w:val="0"/>
            <w:vAlign w:val="center"/>
          </w:tcPr>
          <w:p w14:paraId="79AC6B99">
            <w:pPr>
              <w:widowControl/>
              <w:spacing w:line="400" w:lineRule="exact"/>
              <w:jc w:val="center"/>
              <w:rPr>
                <w:rFonts w:ascii="仿宋" w:hAnsi="仿宋" w:eastAsia="仿宋"/>
                <w:color w:val="000000"/>
                <w:kern w:val="0"/>
                <w:szCs w:val="21"/>
              </w:rPr>
            </w:pPr>
            <w:r>
              <w:rPr>
                <w:rFonts w:hint="eastAsia" w:ascii="仿宋" w:hAnsi="仿宋" w:eastAsia="仿宋"/>
                <w:color w:val="000000"/>
                <w:kern w:val="0"/>
                <w:szCs w:val="21"/>
              </w:rPr>
              <w:t>未确定档次或其他情况说明</w:t>
            </w:r>
            <w:r>
              <w:rPr>
                <w:rFonts w:ascii="仿宋" w:hAnsi="仿宋" w:eastAsia="仿宋"/>
                <w:color w:val="000000"/>
                <w:kern w:val="0"/>
                <w:szCs w:val="21"/>
              </w:rPr>
              <w:t xml:space="preserve"> </w:t>
            </w:r>
          </w:p>
        </w:tc>
        <w:tc>
          <w:tcPr>
            <w:tcW w:w="7683" w:type="dxa"/>
            <w:gridSpan w:val="5"/>
            <w:noWrap w:val="0"/>
            <w:vAlign w:val="bottom"/>
          </w:tcPr>
          <w:p w14:paraId="545DCCE3">
            <w:pPr>
              <w:keepNext w:val="0"/>
              <w:keepLines w:val="0"/>
              <w:pageBreakBefore w:val="0"/>
              <w:widowControl/>
              <w:kinsoku/>
              <w:wordWrap/>
              <w:overflowPunct/>
              <w:topLinePunct w:val="0"/>
              <w:autoSpaceDE/>
              <w:autoSpaceDN/>
              <w:bidi w:val="0"/>
              <w:adjustRightInd/>
              <w:snapToGrid/>
              <w:spacing w:after="157" w:afterLines="50"/>
              <w:jc w:val="right"/>
              <w:textAlignment w:val="auto"/>
              <w:rPr>
                <w:rFonts w:ascii="仿宋" w:hAnsi="仿宋" w:eastAsia="仿宋"/>
                <w:color w:val="000000"/>
                <w:kern w:val="0"/>
                <w:szCs w:val="21"/>
              </w:rPr>
            </w:pPr>
            <w:r>
              <w:rPr>
                <w:rFonts w:hint="eastAsia" w:ascii="仿宋" w:hAnsi="仿宋" w:eastAsia="仿宋"/>
                <w:color w:val="000000"/>
                <w:kern w:val="0"/>
                <w:szCs w:val="21"/>
              </w:rPr>
              <w:t>　</w:t>
            </w:r>
          </w:p>
          <w:p w14:paraId="4D85BCFE">
            <w:pPr>
              <w:keepNext w:val="0"/>
              <w:keepLines w:val="0"/>
              <w:pageBreakBefore w:val="0"/>
              <w:widowControl/>
              <w:kinsoku/>
              <w:wordWrap/>
              <w:overflowPunct/>
              <w:topLinePunct w:val="0"/>
              <w:autoSpaceDE/>
              <w:autoSpaceDN/>
              <w:bidi w:val="0"/>
              <w:adjustRightInd/>
              <w:snapToGrid/>
              <w:spacing w:after="157" w:afterLines="50"/>
              <w:jc w:val="right"/>
              <w:textAlignment w:val="auto"/>
              <w:rPr>
                <w:rFonts w:ascii="仿宋" w:hAnsi="仿宋" w:eastAsia="仿宋"/>
                <w:color w:val="000000"/>
                <w:kern w:val="0"/>
                <w:szCs w:val="21"/>
              </w:rPr>
            </w:pPr>
            <w:r>
              <w:rPr>
                <w:rFonts w:hint="eastAsia" w:ascii="仿宋" w:hAnsi="仿宋" w:eastAsia="仿宋"/>
                <w:color w:val="000000"/>
                <w:kern w:val="0"/>
                <w:szCs w:val="21"/>
              </w:rPr>
              <w:t>　</w:t>
            </w:r>
          </w:p>
          <w:p w14:paraId="37C40E84">
            <w:pPr>
              <w:keepNext w:val="0"/>
              <w:keepLines w:val="0"/>
              <w:pageBreakBefore w:val="0"/>
              <w:widowControl/>
              <w:kinsoku/>
              <w:wordWrap/>
              <w:overflowPunct/>
              <w:topLinePunct w:val="0"/>
              <w:autoSpaceDE/>
              <w:autoSpaceDN/>
              <w:bidi w:val="0"/>
              <w:adjustRightInd/>
              <w:snapToGrid/>
              <w:spacing w:after="157" w:afterLines="50"/>
              <w:jc w:val="right"/>
              <w:textAlignment w:val="auto"/>
              <w:rPr>
                <w:rFonts w:ascii="仿宋" w:hAnsi="仿宋" w:eastAsia="仿宋"/>
                <w:color w:val="000000"/>
                <w:kern w:val="0"/>
                <w:szCs w:val="21"/>
              </w:rPr>
            </w:pPr>
            <w:r>
              <w:rPr>
                <w:rFonts w:hint="eastAsia" w:ascii="仿宋" w:hAnsi="仿宋" w:eastAsia="仿宋"/>
                <w:color w:val="000000"/>
                <w:kern w:val="0"/>
                <w:szCs w:val="21"/>
              </w:rPr>
              <w:t>签名</w:t>
            </w:r>
            <w:r>
              <w:rPr>
                <w:rFonts w:ascii="仿宋" w:hAnsi="仿宋" w:eastAsia="仿宋"/>
                <w:color w:val="000000"/>
                <w:kern w:val="0"/>
                <w:szCs w:val="21"/>
              </w:rPr>
              <w:t xml:space="preserve">            </w:t>
            </w:r>
            <w:r>
              <w:rPr>
                <w:rFonts w:hint="eastAsia" w:ascii="仿宋" w:hAnsi="仿宋" w:eastAsia="仿宋"/>
                <w:color w:val="000000"/>
                <w:kern w:val="0"/>
                <w:szCs w:val="21"/>
              </w:rPr>
              <w:t>年</w:t>
            </w:r>
            <w:r>
              <w:rPr>
                <w:rFonts w:ascii="仿宋" w:hAnsi="仿宋" w:eastAsia="仿宋"/>
                <w:color w:val="000000"/>
                <w:kern w:val="0"/>
                <w:szCs w:val="21"/>
              </w:rPr>
              <w:t xml:space="preserve">     </w:t>
            </w:r>
            <w:r>
              <w:rPr>
                <w:rFonts w:hint="eastAsia" w:ascii="仿宋" w:hAnsi="仿宋" w:eastAsia="仿宋"/>
                <w:color w:val="000000"/>
                <w:kern w:val="0"/>
                <w:szCs w:val="21"/>
              </w:rPr>
              <w:t>月</w:t>
            </w:r>
            <w:r>
              <w:rPr>
                <w:rFonts w:ascii="仿宋" w:hAnsi="仿宋" w:eastAsia="仿宋"/>
                <w:color w:val="000000"/>
                <w:kern w:val="0"/>
                <w:szCs w:val="21"/>
              </w:rPr>
              <w:t xml:space="preserve">    </w:t>
            </w:r>
            <w:r>
              <w:rPr>
                <w:rFonts w:hint="eastAsia" w:ascii="仿宋" w:hAnsi="仿宋" w:eastAsia="仿宋"/>
                <w:color w:val="000000"/>
                <w:kern w:val="0"/>
                <w:szCs w:val="21"/>
              </w:rPr>
              <w:t>日</w:t>
            </w:r>
          </w:p>
        </w:tc>
      </w:tr>
    </w:tbl>
    <w:p w14:paraId="4EBCDE05">
      <w:pPr>
        <w:spacing w:line="240" w:lineRule="exact"/>
        <w:rPr>
          <w:rFonts w:ascii="Times New Roman" w:hAnsi="Times New Roman"/>
          <w:color w:val="000000"/>
        </w:rPr>
      </w:pPr>
    </w:p>
    <w:p w14:paraId="346C62F8">
      <w:pPr>
        <w:spacing w:line="240" w:lineRule="exact"/>
        <w:rPr>
          <w:rFonts w:ascii="Times New Roman" w:hAnsi="Times New Roman"/>
          <w:color w:val="000000"/>
        </w:rPr>
        <w:sectPr>
          <w:pgSz w:w="11906" w:h="16838"/>
          <w:pgMar w:top="1440" w:right="1797" w:bottom="1440" w:left="1797" w:header="851" w:footer="1531" w:gutter="0"/>
          <w:cols w:space="720" w:num="1"/>
          <w:docGrid w:type="lines" w:linePitch="312" w:charSpace="0"/>
        </w:sectPr>
      </w:pPr>
    </w:p>
    <w:p w14:paraId="06CC5564">
      <w:pPr>
        <w:rPr>
          <w:rFonts w:ascii="Times New Roman" w:hAnsi="Times New Roman" w:eastAsia="黑体"/>
          <w:sz w:val="32"/>
          <w:szCs w:val="32"/>
        </w:rPr>
      </w:pPr>
      <w:r>
        <w:rPr>
          <w:rFonts w:hint="eastAsia" w:ascii="Times New Roman" w:hAnsi="黑体" w:eastAsia="黑体"/>
          <w:sz w:val="32"/>
          <w:szCs w:val="32"/>
        </w:rPr>
        <w:t>附件</w:t>
      </w:r>
      <w:r>
        <w:rPr>
          <w:rFonts w:ascii="Times New Roman" w:hAnsi="Times New Roman" w:eastAsia="黑体"/>
          <w:sz w:val="32"/>
          <w:szCs w:val="32"/>
        </w:rPr>
        <w:t>6</w:t>
      </w:r>
    </w:p>
    <w:p w14:paraId="54684FC9">
      <w:pPr>
        <w:spacing w:line="590" w:lineRule="exact"/>
        <w:rPr>
          <w:rFonts w:ascii="黑体" w:hAnsi="黑体" w:eastAsia="黑体" w:cs="黑体"/>
          <w:szCs w:val="32"/>
        </w:rPr>
      </w:pPr>
    </w:p>
    <w:p w14:paraId="7E766F10">
      <w:pPr>
        <w:spacing w:line="560" w:lineRule="exact"/>
        <w:jc w:val="center"/>
        <w:rPr>
          <w:rFonts w:hint="eastAsia"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rPr>
        <w:t>（单位）关于推荐</w:t>
      </w: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年度</w:t>
      </w:r>
    </w:p>
    <w:p w14:paraId="44F573E6">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事业单位记功定期奖励人员的请示</w:t>
      </w:r>
    </w:p>
    <w:p w14:paraId="6AFDB8B9">
      <w:pPr>
        <w:spacing w:line="590" w:lineRule="exact"/>
      </w:pPr>
    </w:p>
    <w:p w14:paraId="3A600621">
      <w:pPr>
        <w:spacing w:line="590" w:lineRule="exact"/>
        <w:rPr>
          <w:rFonts w:ascii="Times New Roman" w:hAnsi="Times New Roman" w:eastAsia="仿宋"/>
          <w:color w:val="000000"/>
          <w:kern w:val="0"/>
          <w:sz w:val="32"/>
          <w:szCs w:val="32"/>
        </w:rPr>
      </w:pPr>
      <w:r>
        <w:rPr>
          <w:rFonts w:hint="eastAsia" w:ascii="Times New Roman" w:hAnsi="仿宋" w:eastAsia="仿宋"/>
          <w:color w:val="000000"/>
          <w:kern w:val="0"/>
          <w:sz w:val="32"/>
          <w:szCs w:val="32"/>
        </w:rPr>
        <w:t>中共南通市委组织部</w:t>
      </w:r>
      <w:r>
        <w:rPr>
          <w:rFonts w:ascii="Times New Roman" w:hAnsi="仿宋" w:eastAsia="仿宋"/>
          <w:color w:val="000000"/>
          <w:kern w:val="0"/>
          <w:sz w:val="32"/>
          <w:szCs w:val="32"/>
        </w:rPr>
        <w:t>/</w:t>
      </w:r>
      <w:r>
        <w:rPr>
          <w:rFonts w:hint="eastAsia" w:ascii="Times New Roman" w:hAnsi="仿宋" w:eastAsia="仿宋"/>
          <w:color w:val="000000"/>
          <w:kern w:val="0"/>
          <w:sz w:val="32"/>
          <w:szCs w:val="32"/>
        </w:rPr>
        <w:t>南通市人力资源和社会保障局：</w:t>
      </w:r>
    </w:p>
    <w:p w14:paraId="75F97202">
      <w:pPr>
        <w:spacing w:line="590" w:lineRule="exact"/>
        <w:ind w:firstLine="640" w:firstLineChars="200"/>
        <w:rPr>
          <w:rFonts w:ascii="Times New Roman" w:hAnsi="Times New Roman" w:eastAsia="仿宋"/>
          <w:color w:val="000000"/>
          <w:kern w:val="0"/>
          <w:sz w:val="32"/>
          <w:szCs w:val="32"/>
        </w:rPr>
      </w:pPr>
      <w:r>
        <w:rPr>
          <w:rFonts w:hint="eastAsia" w:ascii="Times New Roman" w:hAnsi="仿宋" w:eastAsia="仿宋"/>
          <w:color w:val="000000"/>
          <w:kern w:val="0"/>
          <w:sz w:val="32"/>
          <w:szCs w:val="32"/>
        </w:rPr>
        <w:t>根据市委组织部、市人社局、市财政局《关于转发《省委组织部</w:t>
      </w:r>
      <w:r>
        <w:rPr>
          <w:rFonts w:ascii="Times New Roman" w:hAnsi="Times New Roman" w:eastAsia="仿宋"/>
          <w:color w:val="000000"/>
          <w:kern w:val="0"/>
          <w:sz w:val="32"/>
          <w:szCs w:val="32"/>
        </w:rPr>
        <w:t xml:space="preserve"> </w:t>
      </w:r>
      <w:r>
        <w:rPr>
          <w:rFonts w:hint="eastAsia" w:ascii="Times New Roman" w:hAnsi="仿宋" w:eastAsia="仿宋"/>
          <w:color w:val="000000"/>
          <w:kern w:val="0"/>
          <w:sz w:val="32"/>
          <w:szCs w:val="32"/>
        </w:rPr>
        <w:t>省人力资源社会保障厅</w:t>
      </w:r>
      <w:r>
        <w:rPr>
          <w:rFonts w:ascii="Times New Roman" w:hAnsi="Times New Roman" w:eastAsia="仿宋"/>
          <w:color w:val="000000"/>
          <w:kern w:val="0"/>
          <w:sz w:val="32"/>
          <w:szCs w:val="32"/>
        </w:rPr>
        <w:t xml:space="preserve"> </w:t>
      </w:r>
      <w:r>
        <w:rPr>
          <w:rFonts w:hint="eastAsia" w:ascii="Times New Roman" w:hAnsi="仿宋" w:eastAsia="仿宋"/>
          <w:color w:val="000000"/>
          <w:kern w:val="0"/>
          <w:sz w:val="32"/>
          <w:szCs w:val="32"/>
        </w:rPr>
        <w:t>省财政厅关于印发</w:t>
      </w:r>
      <w:r>
        <w:rPr>
          <w:rFonts w:ascii="Times New Roman" w:hAnsi="Times New Roman" w:eastAsia="仿宋"/>
          <w:color w:val="000000"/>
          <w:kern w:val="0"/>
          <w:sz w:val="32"/>
          <w:szCs w:val="32"/>
        </w:rPr>
        <w:t>&lt;</w:t>
      </w:r>
      <w:r>
        <w:rPr>
          <w:rFonts w:hint="eastAsia" w:ascii="Times New Roman" w:hAnsi="仿宋" w:eastAsia="仿宋"/>
          <w:color w:val="000000"/>
          <w:kern w:val="0"/>
          <w:sz w:val="32"/>
          <w:szCs w:val="32"/>
        </w:rPr>
        <w:t>江苏省事业单位工作人员奖励实施细则</w:t>
      </w:r>
      <w:r>
        <w:rPr>
          <w:rFonts w:ascii="Times New Roman" w:hAnsi="Times New Roman" w:eastAsia="仿宋"/>
          <w:color w:val="000000"/>
          <w:kern w:val="0"/>
          <w:sz w:val="32"/>
          <w:szCs w:val="32"/>
        </w:rPr>
        <w:t>&gt;</w:t>
      </w:r>
      <w:r>
        <w:rPr>
          <w:rFonts w:hint="eastAsia" w:ascii="Times New Roman" w:hAnsi="仿宋" w:eastAsia="仿宋"/>
          <w:color w:val="000000"/>
          <w:kern w:val="0"/>
          <w:sz w:val="32"/>
          <w:szCs w:val="32"/>
        </w:rPr>
        <w:t>的通知》的通知》（通人社事〔</w:t>
      </w:r>
      <w:r>
        <w:rPr>
          <w:rFonts w:ascii="Times New Roman" w:hAnsi="Times New Roman" w:eastAsia="仿宋"/>
          <w:color w:val="000000"/>
          <w:kern w:val="0"/>
          <w:sz w:val="32"/>
          <w:szCs w:val="32"/>
        </w:rPr>
        <w:t>2020</w:t>
      </w:r>
      <w:r>
        <w:rPr>
          <w:rFonts w:hint="eastAsia" w:ascii="Times New Roman" w:hAnsi="仿宋" w:eastAsia="仿宋"/>
          <w:color w:val="000000"/>
          <w:kern w:val="0"/>
          <w:sz w:val="32"/>
          <w:szCs w:val="32"/>
        </w:rPr>
        <w:t>〕</w:t>
      </w:r>
      <w:r>
        <w:rPr>
          <w:rFonts w:ascii="Times New Roman" w:hAnsi="Times New Roman" w:eastAsia="仿宋"/>
          <w:color w:val="000000"/>
          <w:kern w:val="0"/>
          <w:sz w:val="32"/>
          <w:szCs w:val="32"/>
        </w:rPr>
        <w:t>5</w:t>
      </w:r>
      <w:r>
        <w:rPr>
          <w:rFonts w:hint="eastAsia" w:ascii="Times New Roman" w:hAnsi="仿宋" w:eastAsia="仿宋"/>
          <w:color w:val="000000"/>
          <w:kern w:val="0"/>
          <w:sz w:val="32"/>
          <w:szCs w:val="32"/>
        </w:rPr>
        <w:t>号）规定，</w:t>
      </w:r>
      <w:r>
        <w:rPr>
          <w:rFonts w:hint="eastAsia" w:ascii="Times New Roman" w:hAnsi="Times New Roman" w:eastAsia="仿宋"/>
          <w:color w:val="000000"/>
          <w:kern w:val="0"/>
          <w:sz w:val="32"/>
          <w:szCs w:val="32"/>
          <w:u w:val="single"/>
          <w:lang w:val="en-US" w:eastAsia="zh-CN"/>
        </w:rPr>
        <w:t xml:space="preserve">      </w:t>
      </w:r>
      <w:r>
        <w:rPr>
          <w:rFonts w:hint="eastAsia" w:ascii="Times New Roman" w:hAnsi="仿宋" w:eastAsia="仿宋"/>
          <w:color w:val="000000"/>
          <w:kern w:val="0"/>
          <w:sz w:val="32"/>
          <w:szCs w:val="32"/>
        </w:rPr>
        <w:t>年度本部门（本县市区）共</w:t>
      </w:r>
      <w:r>
        <w:rPr>
          <w:rFonts w:ascii="Times New Roman" w:hAnsi="Times New Roman" w:eastAsia="仿宋"/>
          <w:color w:val="000000"/>
          <w:kern w:val="0"/>
          <w:sz w:val="32"/>
          <w:szCs w:val="32"/>
        </w:rPr>
        <w:t>*</w:t>
      </w:r>
      <w:r>
        <w:rPr>
          <w:rFonts w:hint="eastAsia" w:ascii="Times New Roman" w:hAnsi="仿宋" w:eastAsia="仿宋"/>
          <w:color w:val="000000"/>
          <w:kern w:val="0"/>
          <w:sz w:val="32"/>
          <w:szCs w:val="32"/>
        </w:rPr>
        <w:t>名事业单位工作人员，年度考核优秀</w:t>
      </w:r>
      <w:r>
        <w:rPr>
          <w:rFonts w:ascii="Times New Roman" w:hAnsi="Times New Roman" w:eastAsia="仿宋"/>
          <w:color w:val="000000"/>
          <w:kern w:val="0"/>
          <w:sz w:val="32"/>
          <w:szCs w:val="32"/>
        </w:rPr>
        <w:t>*</w:t>
      </w:r>
      <w:r>
        <w:rPr>
          <w:rFonts w:hint="eastAsia" w:ascii="Times New Roman" w:hAnsi="仿宋" w:eastAsia="仿宋"/>
          <w:color w:val="000000"/>
          <w:kern w:val="0"/>
          <w:sz w:val="32"/>
          <w:szCs w:val="32"/>
        </w:rPr>
        <w:t>人，其中</w:t>
      </w:r>
      <w:r>
        <w:rPr>
          <w:rFonts w:ascii="Times New Roman" w:hAnsi="Times New Roman" w:eastAsia="仿宋"/>
          <w:color w:val="000000"/>
          <w:kern w:val="0"/>
          <w:sz w:val="32"/>
          <w:szCs w:val="32"/>
        </w:rPr>
        <w:t>*</w:t>
      </w:r>
      <w:r>
        <w:rPr>
          <w:rFonts w:hint="eastAsia" w:ascii="Times New Roman" w:hAnsi="仿宋" w:eastAsia="仿宋"/>
          <w:color w:val="000000"/>
          <w:kern w:val="0"/>
          <w:sz w:val="32"/>
          <w:szCs w:val="32"/>
        </w:rPr>
        <w:t>人连续三年考核优秀拟给予记功奖励，占工作人员</w:t>
      </w:r>
      <w:r>
        <w:rPr>
          <w:rFonts w:ascii="Times New Roman" w:hAnsi="Times New Roman" w:eastAsia="仿宋"/>
          <w:color w:val="000000"/>
          <w:kern w:val="0"/>
          <w:sz w:val="32"/>
          <w:szCs w:val="32"/>
        </w:rPr>
        <w:t>*%</w:t>
      </w:r>
      <w:r>
        <w:rPr>
          <w:rFonts w:hint="eastAsia" w:ascii="Times New Roman" w:hAnsi="仿宋" w:eastAsia="仿宋"/>
          <w:color w:val="000000"/>
          <w:kern w:val="0"/>
          <w:sz w:val="32"/>
          <w:szCs w:val="32"/>
        </w:rPr>
        <w:t>。</w:t>
      </w:r>
    </w:p>
    <w:p w14:paraId="30915E51">
      <w:pPr>
        <w:spacing w:line="590" w:lineRule="exact"/>
        <w:ind w:firstLine="640" w:firstLineChars="200"/>
        <w:rPr>
          <w:rFonts w:ascii="Times New Roman" w:hAnsi="仿宋" w:eastAsia="仿宋"/>
          <w:color w:val="000000"/>
          <w:kern w:val="0"/>
          <w:sz w:val="32"/>
          <w:szCs w:val="32"/>
        </w:rPr>
      </w:pPr>
      <w:r>
        <w:rPr>
          <w:rFonts w:hint="eastAsia" w:ascii="Times New Roman" w:hAnsi="仿宋" w:eastAsia="仿宋"/>
          <w:color w:val="000000"/>
          <w:kern w:val="0"/>
          <w:sz w:val="32"/>
          <w:szCs w:val="32"/>
        </w:rPr>
        <w:t>拟记功人员已在本单位（本县市区）公示</w:t>
      </w:r>
      <w:r>
        <w:rPr>
          <w:rFonts w:ascii="Times New Roman" w:hAnsi="Times New Roman" w:eastAsia="仿宋"/>
          <w:color w:val="000000"/>
          <w:kern w:val="0"/>
          <w:sz w:val="32"/>
          <w:szCs w:val="32"/>
        </w:rPr>
        <w:t>5</w:t>
      </w:r>
      <w:r>
        <w:rPr>
          <w:rFonts w:hint="eastAsia" w:ascii="Times New Roman" w:hAnsi="仿宋" w:eastAsia="仿宋"/>
          <w:color w:val="000000"/>
          <w:kern w:val="0"/>
          <w:sz w:val="32"/>
          <w:szCs w:val="32"/>
        </w:rPr>
        <w:t>天，并征求了纪检监察部门意见。经复核，拟记功人员符合相关政策要求，现予以推荐。</w:t>
      </w:r>
    </w:p>
    <w:p w14:paraId="05A871AE">
      <w:pPr>
        <w:spacing w:line="590" w:lineRule="exact"/>
        <w:ind w:firstLine="640" w:firstLineChars="200"/>
        <w:rPr>
          <w:rFonts w:ascii="Times New Roman" w:hAnsi="Times New Roman" w:eastAsia="仿宋"/>
          <w:color w:val="000000"/>
          <w:kern w:val="0"/>
          <w:sz w:val="32"/>
          <w:szCs w:val="32"/>
        </w:rPr>
      </w:pPr>
    </w:p>
    <w:p w14:paraId="6325FA89">
      <w:pPr>
        <w:spacing w:line="590" w:lineRule="exact"/>
        <w:ind w:firstLine="640" w:firstLineChars="200"/>
        <w:rPr>
          <w:rFonts w:ascii="Times New Roman" w:hAnsi="Times New Roman" w:eastAsia="仿宋"/>
          <w:color w:val="000000"/>
          <w:kern w:val="0"/>
          <w:sz w:val="32"/>
          <w:szCs w:val="32"/>
        </w:rPr>
      </w:pPr>
      <w:r>
        <w:rPr>
          <w:rFonts w:hint="eastAsia" w:ascii="Times New Roman" w:hAnsi="仿宋" w:eastAsia="仿宋"/>
          <w:color w:val="000000"/>
          <w:kern w:val="0"/>
          <w:sz w:val="32"/>
          <w:szCs w:val="32"/>
        </w:rPr>
        <w:t>附件：</w:t>
      </w:r>
      <w:r>
        <w:rPr>
          <w:rFonts w:hint="eastAsia" w:ascii="Times New Roman" w:hAnsi="仿宋" w:eastAsia="仿宋"/>
          <w:color w:val="000000"/>
          <w:kern w:val="0"/>
          <w:sz w:val="32"/>
          <w:szCs w:val="32"/>
          <w:lang w:val="en-US" w:eastAsia="zh-CN"/>
        </w:rPr>
        <w:t>南通市</w:t>
      </w:r>
      <w:r>
        <w:rPr>
          <w:rFonts w:hint="eastAsia" w:ascii="Times New Roman" w:hAnsi="仿宋" w:eastAsia="仿宋"/>
          <w:color w:val="000000"/>
          <w:kern w:val="0"/>
          <w:sz w:val="32"/>
          <w:szCs w:val="32"/>
        </w:rPr>
        <w:t>事业单位工作人员记功奖励推荐人员名单</w:t>
      </w:r>
    </w:p>
    <w:p w14:paraId="535F8D2A">
      <w:pPr>
        <w:spacing w:line="590" w:lineRule="exact"/>
        <w:ind w:firstLine="640" w:firstLineChars="200"/>
        <w:rPr>
          <w:rFonts w:ascii="Times New Roman" w:hAnsi="Times New Roman" w:eastAsia="仿宋"/>
          <w:color w:val="000000"/>
          <w:kern w:val="0"/>
          <w:sz w:val="32"/>
          <w:szCs w:val="32"/>
        </w:rPr>
      </w:pPr>
      <w:r>
        <w:rPr>
          <w:rFonts w:ascii="Times New Roman" w:hAnsi="Times New Roman" w:eastAsia="仿宋"/>
          <w:color w:val="000000"/>
          <w:kern w:val="0"/>
          <w:sz w:val="32"/>
          <w:szCs w:val="32"/>
        </w:rPr>
        <w:t xml:space="preserve">        </w:t>
      </w:r>
    </w:p>
    <w:p w14:paraId="1A5BFCDD">
      <w:pPr>
        <w:spacing w:line="590" w:lineRule="exact"/>
        <w:ind w:firstLine="5120" w:firstLineChars="1600"/>
        <w:rPr>
          <w:rFonts w:ascii="Times New Roman" w:hAnsi="Times New Roman" w:eastAsia="仿宋"/>
          <w:color w:val="000000"/>
          <w:kern w:val="0"/>
          <w:sz w:val="32"/>
          <w:szCs w:val="32"/>
        </w:rPr>
      </w:pPr>
      <w:r>
        <w:rPr>
          <w:rFonts w:hint="eastAsia" w:ascii="Times New Roman" w:hAnsi="仿宋" w:eastAsia="仿宋"/>
          <w:color w:val="000000"/>
          <w:kern w:val="0"/>
          <w:sz w:val="32"/>
          <w:szCs w:val="32"/>
        </w:rPr>
        <w:t>申报机关</w:t>
      </w:r>
      <w:r>
        <w:rPr>
          <w:rFonts w:ascii="Times New Roman" w:hAnsi="Times New Roman" w:eastAsia="仿宋"/>
          <w:color w:val="000000"/>
          <w:kern w:val="0"/>
          <w:sz w:val="32"/>
          <w:szCs w:val="32"/>
        </w:rPr>
        <w:t xml:space="preserve">      </w:t>
      </w:r>
    </w:p>
    <w:p w14:paraId="377DE68C">
      <w:pPr>
        <w:spacing w:line="590" w:lineRule="exact"/>
        <w:ind w:firstLine="640" w:firstLineChars="200"/>
        <w:rPr>
          <w:rFonts w:ascii="Times New Roman" w:hAnsi="Times New Roman" w:eastAsia="仿宋"/>
          <w:color w:val="000000"/>
          <w:kern w:val="0"/>
          <w:sz w:val="32"/>
          <w:szCs w:val="32"/>
        </w:rPr>
      </w:pPr>
      <w:r>
        <w:rPr>
          <w:rFonts w:ascii="Times New Roman" w:hAnsi="Times New Roman" w:eastAsia="仿宋"/>
          <w:color w:val="000000"/>
          <w:kern w:val="0"/>
          <w:sz w:val="32"/>
          <w:szCs w:val="32"/>
        </w:rPr>
        <w:t xml:space="preserve">                         202  </w:t>
      </w:r>
      <w:r>
        <w:rPr>
          <w:rFonts w:hint="eastAsia" w:ascii="Times New Roman" w:hAnsi="仿宋" w:eastAsia="仿宋"/>
          <w:color w:val="000000"/>
          <w:kern w:val="0"/>
          <w:sz w:val="32"/>
          <w:szCs w:val="32"/>
        </w:rPr>
        <w:t>年</w:t>
      </w:r>
      <w:r>
        <w:rPr>
          <w:rFonts w:ascii="Times New Roman" w:hAnsi="Times New Roman" w:eastAsia="仿宋"/>
          <w:color w:val="000000"/>
          <w:kern w:val="0"/>
          <w:sz w:val="32"/>
          <w:szCs w:val="32"/>
        </w:rPr>
        <w:t xml:space="preserve">  </w:t>
      </w:r>
      <w:r>
        <w:rPr>
          <w:rFonts w:hint="eastAsia" w:ascii="Times New Roman" w:hAnsi="仿宋" w:eastAsia="仿宋"/>
          <w:color w:val="000000"/>
          <w:kern w:val="0"/>
          <w:sz w:val="32"/>
          <w:szCs w:val="32"/>
        </w:rPr>
        <w:t>月</w:t>
      </w:r>
      <w:r>
        <w:rPr>
          <w:rFonts w:ascii="Times New Roman" w:hAnsi="Times New Roman" w:eastAsia="仿宋"/>
          <w:color w:val="000000"/>
          <w:kern w:val="0"/>
          <w:sz w:val="32"/>
          <w:szCs w:val="32"/>
        </w:rPr>
        <w:t xml:space="preserve">  </w:t>
      </w:r>
      <w:r>
        <w:rPr>
          <w:rFonts w:hint="eastAsia" w:ascii="Times New Roman" w:hAnsi="仿宋" w:eastAsia="仿宋"/>
          <w:color w:val="000000"/>
          <w:kern w:val="0"/>
          <w:sz w:val="32"/>
          <w:szCs w:val="32"/>
        </w:rPr>
        <w:t>日</w:t>
      </w:r>
      <w:r>
        <w:rPr>
          <w:rFonts w:ascii="Times New Roman" w:hAnsi="Times New Roman" w:eastAsia="仿宋"/>
          <w:color w:val="000000"/>
          <w:kern w:val="0"/>
          <w:sz w:val="32"/>
          <w:szCs w:val="32"/>
        </w:rPr>
        <w:t xml:space="preserve">         </w:t>
      </w:r>
    </w:p>
    <w:p w14:paraId="420A9A14">
      <w:pPr>
        <w:ind w:firstLine="480" w:firstLineChars="200"/>
        <w:rPr>
          <w:rFonts w:ascii="Times New Roman" w:hAnsi="仿宋" w:eastAsia="仿宋"/>
          <w:color w:val="000000"/>
          <w:kern w:val="0"/>
          <w:sz w:val="24"/>
          <w:szCs w:val="24"/>
        </w:rPr>
      </w:pPr>
    </w:p>
    <w:p w14:paraId="231C47D3">
      <w:pPr>
        <w:ind w:firstLine="480" w:firstLineChars="200"/>
        <w:rPr>
          <w:rFonts w:ascii="Times New Roman" w:hAnsi="仿宋" w:eastAsia="仿宋"/>
          <w:color w:val="000000"/>
          <w:kern w:val="0"/>
          <w:sz w:val="24"/>
          <w:szCs w:val="24"/>
        </w:rPr>
      </w:pPr>
    </w:p>
    <w:p w14:paraId="19C73196">
      <w:pPr>
        <w:ind w:firstLine="480" w:firstLineChars="200"/>
        <w:rPr>
          <w:rFonts w:ascii="Times New Roman" w:hAnsi="仿宋" w:eastAsia="仿宋"/>
          <w:color w:val="000000"/>
          <w:kern w:val="0"/>
          <w:sz w:val="24"/>
          <w:szCs w:val="24"/>
        </w:rPr>
      </w:pPr>
    </w:p>
    <w:p w14:paraId="081BAA31">
      <w:pPr>
        <w:ind w:firstLine="480" w:firstLineChars="200"/>
        <w:rPr>
          <w:rFonts w:ascii="Times New Roman" w:hAnsi="仿宋" w:eastAsia="仿宋"/>
          <w:color w:val="000000"/>
          <w:kern w:val="0"/>
          <w:sz w:val="24"/>
          <w:szCs w:val="24"/>
        </w:rPr>
      </w:pPr>
    </w:p>
    <w:p w14:paraId="305F5E4F">
      <w:pPr>
        <w:ind w:firstLine="480" w:firstLineChars="200"/>
        <w:rPr>
          <w:rFonts w:ascii="Times New Roman" w:hAnsi="仿宋" w:eastAsia="仿宋"/>
          <w:color w:val="000000"/>
          <w:kern w:val="0"/>
          <w:sz w:val="24"/>
          <w:szCs w:val="24"/>
        </w:rPr>
      </w:pPr>
    </w:p>
    <w:p w14:paraId="07672F60">
      <w:pPr>
        <w:rPr>
          <w:rFonts w:ascii="楷体" w:hAnsi="楷体" w:eastAsia="楷体"/>
          <w:color w:val="000000"/>
          <w:kern w:val="0"/>
          <w:sz w:val="24"/>
          <w:szCs w:val="24"/>
        </w:rPr>
      </w:pPr>
      <w:r>
        <w:rPr>
          <w:rFonts w:hint="eastAsia" w:ascii="楷体" w:hAnsi="楷体" w:eastAsia="楷体"/>
          <w:color w:val="000000"/>
          <w:kern w:val="0"/>
          <w:sz w:val="24"/>
          <w:szCs w:val="24"/>
        </w:rPr>
        <w:t>（本表由各县市区事业单位人事综合管理部门和市直各主管部门（单位）申报，同一主管部门多个事业单位的，按事业单位工作人员总数填写）</w:t>
      </w:r>
    </w:p>
    <w:p w14:paraId="5F136EDB">
      <w:pPr>
        <w:ind w:firstLine="480" w:firstLineChars="200"/>
        <w:rPr>
          <w:rFonts w:ascii="Times New Roman" w:hAnsi="Times New Roman" w:eastAsia="仿宋"/>
          <w:color w:val="000000"/>
          <w:kern w:val="0"/>
          <w:sz w:val="24"/>
          <w:szCs w:val="24"/>
        </w:rPr>
        <w:sectPr>
          <w:pgSz w:w="11906" w:h="16838"/>
          <w:pgMar w:top="1531" w:right="1588" w:bottom="1304" w:left="1588" w:header="851" w:footer="1304" w:gutter="0"/>
          <w:cols w:space="720" w:num="1"/>
          <w:docGrid w:linePitch="312" w:charSpace="0"/>
        </w:sectPr>
      </w:pPr>
    </w:p>
    <w:p w14:paraId="34382E61">
      <w:pPr>
        <w:spacing w:line="590" w:lineRule="exact"/>
        <w:rPr>
          <w:rFonts w:hint="eastAsia" w:ascii="黑体" w:hAnsi="黑体" w:eastAsia="黑体" w:cs="方正小标宋简体"/>
          <w:sz w:val="32"/>
          <w:szCs w:val="32"/>
          <w:lang w:val="en-US" w:eastAsia="zh-CN"/>
        </w:rPr>
      </w:pPr>
      <w:r>
        <w:rPr>
          <w:rFonts w:hint="eastAsia" w:ascii="黑体" w:hAnsi="黑体" w:eastAsia="黑体" w:cs="方正小标宋简体"/>
          <w:sz w:val="32"/>
          <w:szCs w:val="32"/>
        </w:rPr>
        <w:t>附件</w:t>
      </w:r>
    </w:p>
    <w:p w14:paraId="1A049B82">
      <w:pPr>
        <w:spacing w:line="59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南通市事业单位工作人员记功奖励推荐人员名单</w:t>
      </w:r>
    </w:p>
    <w:p w14:paraId="3120EA78">
      <w:pPr>
        <w:spacing w:line="590" w:lineRule="exact"/>
        <w:jc w:val="left"/>
        <w:rPr>
          <w:rFonts w:ascii="楷体" w:hAnsi="楷体" w:eastAsia="楷体" w:cs="仿宋_GB2312"/>
          <w:szCs w:val="32"/>
        </w:rPr>
      </w:pPr>
      <w:r>
        <w:rPr>
          <w:rFonts w:hint="eastAsia" w:ascii="楷体" w:hAnsi="楷体" w:eastAsia="楷体" w:cs="仿宋_GB2312"/>
          <w:szCs w:val="32"/>
        </w:rPr>
        <w:t>申报机关（盖章）：</w:t>
      </w:r>
    </w:p>
    <w:tbl>
      <w:tblPr>
        <w:tblStyle w:val="12"/>
        <w:tblW w:w="14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990"/>
        <w:gridCol w:w="690"/>
        <w:gridCol w:w="2946"/>
        <w:gridCol w:w="3140"/>
        <w:gridCol w:w="1236"/>
        <w:gridCol w:w="1183"/>
        <w:gridCol w:w="1035"/>
        <w:gridCol w:w="1095"/>
        <w:gridCol w:w="1095"/>
      </w:tblGrid>
      <w:tr w14:paraId="0096B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677" w:type="dxa"/>
            <w:vMerge w:val="restart"/>
            <w:tcBorders>
              <w:top w:val="single" w:color="auto" w:sz="4" w:space="0"/>
              <w:left w:val="single" w:color="auto" w:sz="4" w:space="0"/>
              <w:bottom w:val="single" w:color="auto" w:sz="4" w:space="0"/>
              <w:right w:val="single" w:color="auto" w:sz="4" w:space="0"/>
            </w:tcBorders>
            <w:noWrap w:val="0"/>
            <w:vAlign w:val="center"/>
          </w:tcPr>
          <w:p w14:paraId="2EC7BB89">
            <w:pPr>
              <w:jc w:val="center"/>
              <w:rPr>
                <w:rFonts w:ascii="黑体" w:hAnsi="黑体" w:eastAsia="黑体" w:cs="仿宋_GB2312"/>
                <w:bCs/>
                <w:sz w:val="24"/>
                <w:szCs w:val="24"/>
              </w:rPr>
            </w:pPr>
            <w:r>
              <w:rPr>
                <w:rFonts w:hint="eastAsia" w:ascii="黑体" w:hAnsi="黑体" w:eastAsia="黑体" w:cs="仿宋_GB2312"/>
                <w:bCs/>
                <w:sz w:val="24"/>
                <w:szCs w:val="24"/>
              </w:rPr>
              <w:t>序号</w:t>
            </w:r>
          </w:p>
        </w:tc>
        <w:tc>
          <w:tcPr>
            <w:tcW w:w="990" w:type="dxa"/>
            <w:vMerge w:val="restart"/>
            <w:tcBorders>
              <w:top w:val="single" w:color="auto" w:sz="4" w:space="0"/>
              <w:left w:val="single" w:color="auto" w:sz="4" w:space="0"/>
              <w:bottom w:val="single" w:color="auto" w:sz="4" w:space="0"/>
              <w:right w:val="single" w:color="auto" w:sz="4" w:space="0"/>
            </w:tcBorders>
            <w:noWrap w:val="0"/>
            <w:vAlign w:val="center"/>
          </w:tcPr>
          <w:p w14:paraId="035C73AD">
            <w:pPr>
              <w:jc w:val="center"/>
              <w:rPr>
                <w:rFonts w:ascii="黑体" w:hAnsi="黑体" w:eastAsia="黑体" w:cs="仿宋_GB2312"/>
                <w:bCs/>
                <w:sz w:val="24"/>
                <w:szCs w:val="24"/>
              </w:rPr>
            </w:pPr>
            <w:r>
              <w:rPr>
                <w:rFonts w:hint="eastAsia" w:ascii="黑体" w:hAnsi="黑体" w:eastAsia="黑体" w:cs="仿宋_GB2312"/>
                <w:bCs/>
                <w:sz w:val="24"/>
                <w:szCs w:val="24"/>
              </w:rPr>
              <w:t>姓名</w:t>
            </w:r>
          </w:p>
        </w:tc>
        <w:tc>
          <w:tcPr>
            <w:tcW w:w="690" w:type="dxa"/>
            <w:vMerge w:val="restart"/>
            <w:tcBorders>
              <w:top w:val="single" w:color="auto" w:sz="4" w:space="0"/>
              <w:left w:val="single" w:color="auto" w:sz="4" w:space="0"/>
              <w:bottom w:val="single" w:color="auto" w:sz="4" w:space="0"/>
              <w:right w:val="single" w:color="auto" w:sz="4" w:space="0"/>
            </w:tcBorders>
            <w:noWrap w:val="0"/>
            <w:vAlign w:val="center"/>
          </w:tcPr>
          <w:p w14:paraId="06AA33D9">
            <w:pPr>
              <w:jc w:val="center"/>
              <w:rPr>
                <w:rFonts w:ascii="黑体" w:hAnsi="黑体" w:eastAsia="黑体" w:cs="仿宋_GB2312"/>
                <w:bCs/>
                <w:sz w:val="24"/>
                <w:szCs w:val="24"/>
              </w:rPr>
            </w:pPr>
            <w:r>
              <w:rPr>
                <w:rFonts w:hint="eastAsia" w:ascii="黑体" w:hAnsi="黑体" w:eastAsia="黑体" w:cs="仿宋_GB2312"/>
                <w:bCs/>
                <w:sz w:val="24"/>
                <w:szCs w:val="24"/>
              </w:rPr>
              <w:t>性别</w:t>
            </w:r>
          </w:p>
        </w:tc>
        <w:tc>
          <w:tcPr>
            <w:tcW w:w="2946" w:type="dxa"/>
            <w:vMerge w:val="restart"/>
            <w:tcBorders>
              <w:top w:val="single" w:color="auto" w:sz="4" w:space="0"/>
              <w:left w:val="single" w:color="auto" w:sz="4" w:space="0"/>
              <w:bottom w:val="single" w:color="auto" w:sz="4" w:space="0"/>
              <w:right w:val="single" w:color="auto" w:sz="4" w:space="0"/>
            </w:tcBorders>
            <w:noWrap w:val="0"/>
            <w:vAlign w:val="center"/>
          </w:tcPr>
          <w:p w14:paraId="094F27DC">
            <w:pPr>
              <w:jc w:val="center"/>
              <w:rPr>
                <w:rFonts w:hint="eastAsia" w:ascii="黑体" w:hAnsi="黑体" w:eastAsia="黑体" w:cs="仿宋_GB2312"/>
                <w:bCs/>
                <w:sz w:val="24"/>
                <w:szCs w:val="24"/>
                <w:lang w:eastAsia="zh-CN"/>
              </w:rPr>
            </w:pPr>
            <w:r>
              <w:rPr>
                <w:rFonts w:hint="eastAsia" w:ascii="黑体" w:hAnsi="黑体" w:eastAsia="黑体" w:cs="仿宋_GB2312"/>
                <w:bCs/>
                <w:sz w:val="24"/>
                <w:szCs w:val="24"/>
                <w:lang w:eastAsia="zh-CN"/>
              </w:rPr>
              <w:t>身份证号</w:t>
            </w:r>
          </w:p>
        </w:tc>
        <w:tc>
          <w:tcPr>
            <w:tcW w:w="3140" w:type="dxa"/>
            <w:vMerge w:val="restart"/>
            <w:tcBorders>
              <w:top w:val="single" w:color="auto" w:sz="4" w:space="0"/>
              <w:left w:val="single" w:color="auto" w:sz="4" w:space="0"/>
              <w:bottom w:val="single" w:color="auto" w:sz="4" w:space="0"/>
              <w:right w:val="single" w:color="auto" w:sz="4" w:space="0"/>
            </w:tcBorders>
            <w:noWrap w:val="0"/>
            <w:vAlign w:val="center"/>
          </w:tcPr>
          <w:p w14:paraId="79203C09">
            <w:pPr>
              <w:jc w:val="center"/>
              <w:rPr>
                <w:rFonts w:ascii="黑体" w:hAnsi="黑体" w:eastAsia="黑体" w:cs="仿宋_GB2312"/>
                <w:bCs/>
                <w:sz w:val="24"/>
                <w:szCs w:val="24"/>
              </w:rPr>
            </w:pPr>
            <w:r>
              <w:rPr>
                <w:rFonts w:hint="eastAsia" w:ascii="黑体" w:hAnsi="黑体" w:eastAsia="黑体" w:cs="仿宋_GB2312"/>
                <w:bCs/>
                <w:sz w:val="24"/>
                <w:szCs w:val="24"/>
              </w:rPr>
              <w:t>工作单位</w:t>
            </w:r>
          </w:p>
        </w:tc>
        <w:tc>
          <w:tcPr>
            <w:tcW w:w="1236" w:type="dxa"/>
            <w:vMerge w:val="restart"/>
            <w:tcBorders>
              <w:top w:val="single" w:color="auto" w:sz="4" w:space="0"/>
              <w:left w:val="single" w:color="auto" w:sz="4" w:space="0"/>
              <w:bottom w:val="single" w:color="auto" w:sz="4" w:space="0"/>
              <w:right w:val="single" w:color="auto" w:sz="4" w:space="0"/>
            </w:tcBorders>
            <w:noWrap w:val="0"/>
            <w:vAlign w:val="center"/>
          </w:tcPr>
          <w:p w14:paraId="26000F91">
            <w:pPr>
              <w:jc w:val="center"/>
              <w:rPr>
                <w:rFonts w:ascii="黑体" w:hAnsi="黑体" w:eastAsia="黑体" w:cs="仿宋_GB2312"/>
                <w:bCs/>
                <w:sz w:val="24"/>
                <w:szCs w:val="24"/>
              </w:rPr>
            </w:pPr>
            <w:r>
              <w:rPr>
                <w:rFonts w:hint="eastAsia" w:ascii="黑体" w:hAnsi="黑体" w:eastAsia="黑体" w:cs="仿宋_GB2312"/>
                <w:bCs/>
                <w:sz w:val="24"/>
                <w:szCs w:val="24"/>
              </w:rPr>
              <w:t>现任职务</w:t>
            </w:r>
            <w:r>
              <w:rPr>
                <w:rFonts w:ascii="黑体" w:hAnsi="黑体" w:eastAsia="黑体" w:cs="仿宋_GB2312"/>
                <w:bCs/>
                <w:sz w:val="24"/>
                <w:szCs w:val="24"/>
              </w:rPr>
              <w:t>/</w:t>
            </w:r>
            <w:r>
              <w:rPr>
                <w:rFonts w:hint="eastAsia" w:ascii="黑体" w:hAnsi="黑体" w:eastAsia="黑体" w:cs="仿宋_GB2312"/>
                <w:bCs/>
                <w:sz w:val="24"/>
                <w:szCs w:val="24"/>
              </w:rPr>
              <w:t>岗位</w:t>
            </w:r>
          </w:p>
        </w:tc>
        <w:tc>
          <w:tcPr>
            <w:tcW w:w="1183" w:type="dxa"/>
            <w:vMerge w:val="restart"/>
            <w:tcBorders>
              <w:top w:val="single" w:color="auto" w:sz="4" w:space="0"/>
              <w:left w:val="single" w:color="auto" w:sz="4" w:space="0"/>
              <w:bottom w:val="single" w:color="auto" w:sz="4" w:space="0"/>
              <w:right w:val="single" w:color="auto" w:sz="4" w:space="0"/>
            </w:tcBorders>
            <w:noWrap w:val="0"/>
            <w:vAlign w:val="center"/>
          </w:tcPr>
          <w:p w14:paraId="7183EBE2">
            <w:pPr>
              <w:jc w:val="center"/>
              <w:rPr>
                <w:rFonts w:ascii="黑体" w:hAnsi="黑体" w:eastAsia="黑体" w:cs="仿宋_GB2312"/>
                <w:bCs/>
                <w:sz w:val="24"/>
                <w:szCs w:val="24"/>
              </w:rPr>
            </w:pPr>
            <w:r>
              <w:rPr>
                <w:rFonts w:hint="eastAsia" w:ascii="黑体" w:hAnsi="黑体" w:eastAsia="黑体" w:cs="仿宋_GB2312"/>
                <w:bCs/>
                <w:sz w:val="24"/>
                <w:szCs w:val="24"/>
              </w:rPr>
              <w:t>近</w:t>
            </w:r>
            <w:r>
              <w:rPr>
                <w:rFonts w:ascii="黑体" w:hAnsi="黑体" w:eastAsia="黑体" w:cs="仿宋_GB2312"/>
                <w:bCs/>
                <w:sz w:val="24"/>
                <w:szCs w:val="24"/>
              </w:rPr>
              <w:t>3</w:t>
            </w:r>
            <w:r>
              <w:rPr>
                <w:rFonts w:hint="eastAsia" w:ascii="黑体" w:hAnsi="黑体" w:eastAsia="黑体" w:cs="仿宋_GB2312"/>
                <w:bCs/>
                <w:sz w:val="24"/>
                <w:szCs w:val="24"/>
              </w:rPr>
              <w:t>年奖励情况</w:t>
            </w:r>
          </w:p>
        </w:tc>
        <w:tc>
          <w:tcPr>
            <w:tcW w:w="3225" w:type="dxa"/>
            <w:gridSpan w:val="3"/>
            <w:tcBorders>
              <w:top w:val="single" w:color="auto" w:sz="4" w:space="0"/>
              <w:left w:val="single" w:color="auto" w:sz="4" w:space="0"/>
              <w:bottom w:val="single" w:color="auto" w:sz="4" w:space="0"/>
              <w:right w:val="single" w:color="auto" w:sz="4" w:space="0"/>
            </w:tcBorders>
            <w:noWrap w:val="0"/>
            <w:vAlign w:val="center"/>
          </w:tcPr>
          <w:p w14:paraId="773636FC">
            <w:pPr>
              <w:jc w:val="center"/>
              <w:rPr>
                <w:rFonts w:ascii="黑体" w:hAnsi="黑体" w:eastAsia="黑体" w:cs="仿宋_GB2312"/>
                <w:bCs/>
                <w:sz w:val="24"/>
                <w:szCs w:val="24"/>
              </w:rPr>
            </w:pPr>
            <w:r>
              <w:rPr>
                <w:rFonts w:hint="eastAsia" w:ascii="黑体" w:hAnsi="黑体" w:eastAsia="黑体" w:cs="仿宋_GB2312"/>
                <w:bCs/>
                <w:sz w:val="24"/>
                <w:szCs w:val="24"/>
              </w:rPr>
              <w:t>单位年度考核情况</w:t>
            </w:r>
          </w:p>
        </w:tc>
      </w:tr>
      <w:tr w14:paraId="6C56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77" w:type="dxa"/>
            <w:vMerge w:val="continue"/>
            <w:tcBorders>
              <w:top w:val="single" w:color="auto" w:sz="4" w:space="0"/>
              <w:left w:val="single" w:color="auto" w:sz="4" w:space="0"/>
              <w:bottom w:val="single" w:color="auto" w:sz="4" w:space="0"/>
              <w:right w:val="single" w:color="auto" w:sz="4" w:space="0"/>
            </w:tcBorders>
            <w:noWrap w:val="0"/>
            <w:vAlign w:val="center"/>
          </w:tcPr>
          <w:p w14:paraId="7E8B59F8">
            <w:pPr>
              <w:jc w:val="center"/>
              <w:rPr>
                <w:rFonts w:ascii="黑体" w:hAnsi="黑体" w:eastAsia="黑体" w:cs="仿宋_GB2312"/>
                <w:bCs/>
                <w:sz w:val="24"/>
                <w:szCs w:val="24"/>
              </w:rPr>
            </w:pPr>
          </w:p>
        </w:tc>
        <w:tc>
          <w:tcPr>
            <w:tcW w:w="990" w:type="dxa"/>
            <w:vMerge w:val="continue"/>
            <w:tcBorders>
              <w:top w:val="single" w:color="auto" w:sz="4" w:space="0"/>
              <w:left w:val="single" w:color="auto" w:sz="4" w:space="0"/>
              <w:bottom w:val="single" w:color="auto" w:sz="4" w:space="0"/>
              <w:right w:val="single" w:color="auto" w:sz="4" w:space="0"/>
            </w:tcBorders>
            <w:noWrap w:val="0"/>
            <w:vAlign w:val="center"/>
          </w:tcPr>
          <w:p w14:paraId="2B48DACB">
            <w:pPr>
              <w:jc w:val="center"/>
              <w:rPr>
                <w:rFonts w:ascii="黑体" w:hAnsi="黑体" w:eastAsia="黑体" w:cs="仿宋_GB2312"/>
                <w:bCs/>
                <w:sz w:val="24"/>
                <w:szCs w:val="24"/>
              </w:rPr>
            </w:pPr>
          </w:p>
        </w:tc>
        <w:tc>
          <w:tcPr>
            <w:tcW w:w="690" w:type="dxa"/>
            <w:vMerge w:val="continue"/>
            <w:tcBorders>
              <w:top w:val="single" w:color="auto" w:sz="4" w:space="0"/>
              <w:left w:val="single" w:color="auto" w:sz="4" w:space="0"/>
              <w:bottom w:val="single" w:color="auto" w:sz="4" w:space="0"/>
              <w:right w:val="single" w:color="auto" w:sz="4" w:space="0"/>
            </w:tcBorders>
            <w:noWrap w:val="0"/>
            <w:vAlign w:val="center"/>
          </w:tcPr>
          <w:p w14:paraId="3E0767E0">
            <w:pPr>
              <w:jc w:val="center"/>
              <w:rPr>
                <w:rFonts w:ascii="黑体" w:hAnsi="黑体" w:eastAsia="黑体" w:cs="仿宋_GB2312"/>
                <w:bCs/>
                <w:sz w:val="24"/>
                <w:szCs w:val="24"/>
              </w:rPr>
            </w:pPr>
          </w:p>
        </w:tc>
        <w:tc>
          <w:tcPr>
            <w:tcW w:w="2946" w:type="dxa"/>
            <w:vMerge w:val="continue"/>
            <w:tcBorders>
              <w:top w:val="single" w:color="auto" w:sz="4" w:space="0"/>
              <w:left w:val="single" w:color="auto" w:sz="4" w:space="0"/>
              <w:bottom w:val="single" w:color="auto" w:sz="4" w:space="0"/>
              <w:right w:val="single" w:color="auto" w:sz="4" w:space="0"/>
            </w:tcBorders>
            <w:noWrap w:val="0"/>
            <w:vAlign w:val="center"/>
          </w:tcPr>
          <w:p w14:paraId="14C9DA3B">
            <w:pPr>
              <w:jc w:val="center"/>
              <w:rPr>
                <w:rFonts w:ascii="黑体" w:hAnsi="黑体" w:eastAsia="黑体" w:cs="仿宋_GB2312"/>
                <w:bCs/>
                <w:sz w:val="24"/>
                <w:szCs w:val="24"/>
              </w:rPr>
            </w:pPr>
          </w:p>
        </w:tc>
        <w:tc>
          <w:tcPr>
            <w:tcW w:w="3140" w:type="dxa"/>
            <w:vMerge w:val="continue"/>
            <w:tcBorders>
              <w:top w:val="single" w:color="auto" w:sz="4" w:space="0"/>
              <w:left w:val="single" w:color="auto" w:sz="4" w:space="0"/>
              <w:bottom w:val="single" w:color="auto" w:sz="4" w:space="0"/>
              <w:right w:val="single" w:color="auto" w:sz="4" w:space="0"/>
            </w:tcBorders>
            <w:noWrap w:val="0"/>
            <w:vAlign w:val="center"/>
          </w:tcPr>
          <w:p w14:paraId="40DD8E58">
            <w:pPr>
              <w:jc w:val="center"/>
              <w:rPr>
                <w:rFonts w:ascii="黑体" w:hAnsi="黑体" w:eastAsia="黑体" w:cs="仿宋_GB2312"/>
                <w:bCs/>
                <w:sz w:val="24"/>
                <w:szCs w:val="24"/>
              </w:rPr>
            </w:pPr>
          </w:p>
        </w:tc>
        <w:tc>
          <w:tcPr>
            <w:tcW w:w="1236" w:type="dxa"/>
            <w:vMerge w:val="continue"/>
            <w:tcBorders>
              <w:top w:val="single" w:color="auto" w:sz="4" w:space="0"/>
              <w:left w:val="single" w:color="auto" w:sz="4" w:space="0"/>
              <w:bottom w:val="single" w:color="auto" w:sz="4" w:space="0"/>
              <w:right w:val="single" w:color="auto" w:sz="4" w:space="0"/>
            </w:tcBorders>
            <w:noWrap w:val="0"/>
            <w:vAlign w:val="center"/>
          </w:tcPr>
          <w:p w14:paraId="01FDE3AF">
            <w:pPr>
              <w:jc w:val="center"/>
              <w:rPr>
                <w:rFonts w:ascii="黑体" w:hAnsi="黑体" w:eastAsia="黑体" w:cs="仿宋_GB2312"/>
                <w:bCs/>
                <w:sz w:val="24"/>
                <w:szCs w:val="24"/>
              </w:rPr>
            </w:pPr>
          </w:p>
        </w:tc>
        <w:tc>
          <w:tcPr>
            <w:tcW w:w="1183" w:type="dxa"/>
            <w:vMerge w:val="continue"/>
            <w:tcBorders>
              <w:top w:val="single" w:color="auto" w:sz="4" w:space="0"/>
              <w:left w:val="single" w:color="auto" w:sz="4" w:space="0"/>
              <w:bottom w:val="single" w:color="auto" w:sz="4" w:space="0"/>
              <w:right w:val="single" w:color="auto" w:sz="4" w:space="0"/>
            </w:tcBorders>
            <w:noWrap w:val="0"/>
            <w:vAlign w:val="center"/>
          </w:tcPr>
          <w:p w14:paraId="570D6CA3">
            <w:pPr>
              <w:jc w:val="center"/>
              <w:rPr>
                <w:rFonts w:ascii="黑体" w:hAnsi="黑体" w:eastAsia="黑体" w:cs="仿宋_GB2312"/>
                <w:bCs/>
                <w:sz w:val="24"/>
                <w:szCs w:val="24"/>
              </w:rPr>
            </w:pPr>
          </w:p>
        </w:tc>
        <w:tc>
          <w:tcPr>
            <w:tcW w:w="1035" w:type="dxa"/>
            <w:tcBorders>
              <w:top w:val="single" w:color="auto" w:sz="4" w:space="0"/>
              <w:left w:val="single" w:color="auto" w:sz="4" w:space="0"/>
              <w:bottom w:val="single" w:color="auto" w:sz="4" w:space="0"/>
              <w:right w:val="single" w:color="auto" w:sz="4" w:space="0"/>
            </w:tcBorders>
            <w:noWrap w:val="0"/>
            <w:vAlign w:val="center"/>
          </w:tcPr>
          <w:p w14:paraId="1B096CC0">
            <w:pPr>
              <w:jc w:val="center"/>
              <w:rPr>
                <w:rFonts w:ascii="黑体" w:hAnsi="黑体" w:eastAsia="黑体" w:cs="仿宋_GB2312"/>
                <w:bCs/>
                <w:sz w:val="24"/>
                <w:szCs w:val="24"/>
              </w:rPr>
            </w:pPr>
            <w:r>
              <w:rPr>
                <w:rFonts w:hint="eastAsia" w:ascii="黑体" w:hAnsi="黑体" w:eastAsia="黑体" w:cs="仿宋_GB2312"/>
                <w:bCs/>
                <w:sz w:val="24"/>
                <w:szCs w:val="24"/>
              </w:rPr>
              <w:t>工作人员</w:t>
            </w:r>
            <w:r>
              <w:rPr>
                <w:rFonts w:hint="eastAsia" w:ascii="黑体" w:hAnsi="黑体" w:eastAsia="黑体" w:cs="仿宋_GB2312"/>
                <w:bCs/>
                <w:sz w:val="24"/>
                <w:szCs w:val="24"/>
                <w:lang w:val="en-US" w:eastAsia="zh-CN"/>
              </w:rPr>
              <w:t>总</w:t>
            </w:r>
            <w:r>
              <w:rPr>
                <w:rFonts w:hint="eastAsia" w:ascii="黑体" w:hAnsi="黑体" w:eastAsia="黑体" w:cs="仿宋_GB2312"/>
                <w:bCs/>
                <w:sz w:val="24"/>
                <w:szCs w:val="24"/>
              </w:rPr>
              <w:t>数</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B3F09C1">
            <w:pPr>
              <w:jc w:val="center"/>
              <w:rPr>
                <w:rFonts w:ascii="黑体" w:hAnsi="黑体" w:eastAsia="黑体" w:cs="仿宋_GB2312"/>
                <w:bCs/>
                <w:sz w:val="24"/>
                <w:szCs w:val="24"/>
              </w:rPr>
            </w:pPr>
            <w:r>
              <w:rPr>
                <w:rFonts w:hint="eastAsia" w:ascii="黑体" w:hAnsi="黑体" w:eastAsia="黑体" w:cs="仿宋_GB2312"/>
                <w:bCs/>
                <w:sz w:val="24"/>
                <w:szCs w:val="24"/>
              </w:rPr>
              <w:t>推荐记功人数</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7BE6930">
            <w:pPr>
              <w:jc w:val="center"/>
              <w:rPr>
                <w:rFonts w:ascii="黑体" w:hAnsi="黑体" w:eastAsia="黑体" w:cs="仿宋_GB2312"/>
                <w:bCs/>
                <w:sz w:val="24"/>
                <w:szCs w:val="24"/>
              </w:rPr>
            </w:pPr>
            <w:r>
              <w:rPr>
                <w:rFonts w:hint="eastAsia" w:ascii="黑体" w:hAnsi="黑体" w:eastAsia="黑体" w:cs="仿宋_GB2312"/>
                <w:bCs/>
                <w:sz w:val="24"/>
                <w:szCs w:val="24"/>
              </w:rPr>
              <w:t>记功人数占比</w:t>
            </w:r>
          </w:p>
        </w:tc>
      </w:tr>
      <w:tr w14:paraId="233E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top"/>
          </w:tcPr>
          <w:p w14:paraId="0909CB6D">
            <w:pPr>
              <w:spacing w:line="590" w:lineRule="exact"/>
              <w:rPr>
                <w:rFonts w:ascii="仿宋_GB2312" w:hAnsi="仿宋_GB2312" w:eastAsia="仿宋_GB2312" w:cs="仿宋_GB2312"/>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0B4811D">
            <w:pPr>
              <w:spacing w:line="590" w:lineRule="exact"/>
              <w:rPr>
                <w:rFonts w:ascii="仿宋_GB2312" w:hAnsi="仿宋_GB2312" w:eastAsia="仿宋_GB2312" w:cs="仿宋_GB2312"/>
              </w:rPr>
            </w:pPr>
          </w:p>
        </w:tc>
        <w:tc>
          <w:tcPr>
            <w:tcW w:w="690" w:type="dxa"/>
            <w:tcBorders>
              <w:top w:val="single" w:color="auto" w:sz="4" w:space="0"/>
              <w:left w:val="single" w:color="auto" w:sz="4" w:space="0"/>
              <w:bottom w:val="single" w:color="auto" w:sz="4" w:space="0"/>
              <w:right w:val="single" w:color="auto" w:sz="4" w:space="0"/>
            </w:tcBorders>
            <w:noWrap w:val="0"/>
            <w:vAlign w:val="top"/>
          </w:tcPr>
          <w:p w14:paraId="11CD3864">
            <w:pPr>
              <w:spacing w:line="590" w:lineRule="exact"/>
              <w:rPr>
                <w:rFonts w:ascii="仿宋_GB2312" w:hAnsi="仿宋_GB2312" w:eastAsia="仿宋_GB2312" w:cs="仿宋_GB2312"/>
              </w:rPr>
            </w:pPr>
          </w:p>
        </w:tc>
        <w:tc>
          <w:tcPr>
            <w:tcW w:w="2946" w:type="dxa"/>
            <w:tcBorders>
              <w:top w:val="single" w:color="auto" w:sz="4" w:space="0"/>
              <w:left w:val="single" w:color="auto" w:sz="4" w:space="0"/>
              <w:bottom w:val="single" w:color="auto" w:sz="4" w:space="0"/>
              <w:right w:val="single" w:color="auto" w:sz="4" w:space="0"/>
            </w:tcBorders>
            <w:noWrap w:val="0"/>
            <w:vAlign w:val="top"/>
          </w:tcPr>
          <w:p w14:paraId="6DAE8EF0">
            <w:pPr>
              <w:spacing w:line="590" w:lineRule="exact"/>
              <w:rPr>
                <w:rFonts w:ascii="仿宋_GB2312" w:hAnsi="仿宋_GB2312" w:eastAsia="仿宋_GB2312" w:cs="仿宋_GB2312"/>
              </w:rPr>
            </w:pPr>
          </w:p>
        </w:tc>
        <w:tc>
          <w:tcPr>
            <w:tcW w:w="3140" w:type="dxa"/>
            <w:tcBorders>
              <w:top w:val="single" w:color="auto" w:sz="4" w:space="0"/>
              <w:left w:val="single" w:color="auto" w:sz="4" w:space="0"/>
              <w:bottom w:val="single" w:color="auto" w:sz="4" w:space="0"/>
              <w:right w:val="single" w:color="auto" w:sz="4" w:space="0"/>
            </w:tcBorders>
            <w:noWrap w:val="0"/>
            <w:vAlign w:val="top"/>
          </w:tcPr>
          <w:p w14:paraId="45DAD15E">
            <w:pPr>
              <w:spacing w:line="590" w:lineRule="exact"/>
              <w:rPr>
                <w:rFonts w:ascii="仿宋_GB2312" w:hAnsi="仿宋_GB2312" w:eastAsia="仿宋_GB2312" w:cs="仿宋_GB2312"/>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66F0CD52">
            <w:pPr>
              <w:spacing w:line="590" w:lineRule="exact"/>
              <w:rPr>
                <w:rFonts w:ascii="仿宋_GB2312" w:hAnsi="仿宋_GB2312" w:eastAsia="仿宋_GB2312" w:cs="仿宋_GB2312"/>
              </w:rPr>
            </w:pPr>
          </w:p>
        </w:tc>
        <w:tc>
          <w:tcPr>
            <w:tcW w:w="1183" w:type="dxa"/>
            <w:tcBorders>
              <w:top w:val="single" w:color="auto" w:sz="4" w:space="0"/>
              <w:left w:val="single" w:color="auto" w:sz="4" w:space="0"/>
              <w:bottom w:val="single" w:color="auto" w:sz="4" w:space="0"/>
              <w:right w:val="single" w:color="auto" w:sz="4" w:space="0"/>
            </w:tcBorders>
            <w:noWrap w:val="0"/>
            <w:vAlign w:val="top"/>
          </w:tcPr>
          <w:p w14:paraId="13632D67">
            <w:pPr>
              <w:spacing w:line="590" w:lineRule="exact"/>
              <w:rPr>
                <w:rFonts w:ascii="仿宋_GB2312" w:hAnsi="仿宋_GB2312" w:eastAsia="仿宋_GB2312" w:cs="仿宋_GB2312"/>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6F0852DD">
            <w:pPr>
              <w:spacing w:line="590" w:lineRule="exact"/>
              <w:rPr>
                <w:rFonts w:ascii="仿宋_GB2312" w:hAnsi="仿宋_GB2312" w:eastAsia="仿宋_GB2312" w:cs="仿宋_GB2312"/>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36734D6">
            <w:pPr>
              <w:spacing w:line="590" w:lineRule="exact"/>
              <w:rPr>
                <w:rFonts w:ascii="仿宋_GB2312" w:hAnsi="仿宋_GB2312" w:eastAsia="仿宋_GB2312" w:cs="仿宋_GB2312"/>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70BB9F9">
            <w:pPr>
              <w:spacing w:line="590" w:lineRule="exact"/>
              <w:rPr>
                <w:rFonts w:ascii="仿宋_GB2312" w:hAnsi="仿宋_GB2312" w:eastAsia="仿宋_GB2312" w:cs="仿宋_GB2312"/>
              </w:rPr>
            </w:pPr>
          </w:p>
        </w:tc>
      </w:tr>
      <w:tr w14:paraId="27B9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top"/>
          </w:tcPr>
          <w:p w14:paraId="404A01AE">
            <w:pPr>
              <w:spacing w:line="590" w:lineRule="exact"/>
              <w:rPr>
                <w:rFonts w:ascii="仿宋_GB2312" w:hAnsi="仿宋_GB2312" w:eastAsia="仿宋_GB2312" w:cs="仿宋_GB2312"/>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653CE70">
            <w:pPr>
              <w:spacing w:line="590" w:lineRule="exact"/>
              <w:rPr>
                <w:rFonts w:ascii="仿宋_GB2312" w:hAnsi="仿宋_GB2312" w:eastAsia="仿宋_GB2312" w:cs="仿宋_GB2312"/>
              </w:rPr>
            </w:pPr>
          </w:p>
        </w:tc>
        <w:tc>
          <w:tcPr>
            <w:tcW w:w="690" w:type="dxa"/>
            <w:tcBorders>
              <w:top w:val="single" w:color="auto" w:sz="4" w:space="0"/>
              <w:left w:val="single" w:color="auto" w:sz="4" w:space="0"/>
              <w:bottom w:val="single" w:color="auto" w:sz="4" w:space="0"/>
              <w:right w:val="single" w:color="auto" w:sz="4" w:space="0"/>
            </w:tcBorders>
            <w:noWrap w:val="0"/>
            <w:vAlign w:val="top"/>
          </w:tcPr>
          <w:p w14:paraId="626131FA">
            <w:pPr>
              <w:spacing w:line="590" w:lineRule="exact"/>
              <w:rPr>
                <w:rFonts w:ascii="仿宋_GB2312" w:hAnsi="仿宋_GB2312" w:eastAsia="仿宋_GB2312" w:cs="仿宋_GB2312"/>
              </w:rPr>
            </w:pPr>
          </w:p>
        </w:tc>
        <w:tc>
          <w:tcPr>
            <w:tcW w:w="2946" w:type="dxa"/>
            <w:tcBorders>
              <w:top w:val="single" w:color="auto" w:sz="4" w:space="0"/>
              <w:left w:val="single" w:color="auto" w:sz="4" w:space="0"/>
              <w:bottom w:val="single" w:color="auto" w:sz="4" w:space="0"/>
              <w:right w:val="single" w:color="auto" w:sz="4" w:space="0"/>
            </w:tcBorders>
            <w:noWrap w:val="0"/>
            <w:vAlign w:val="top"/>
          </w:tcPr>
          <w:p w14:paraId="7948DB36">
            <w:pPr>
              <w:spacing w:line="590" w:lineRule="exact"/>
              <w:rPr>
                <w:rFonts w:ascii="仿宋_GB2312" w:hAnsi="仿宋_GB2312" w:eastAsia="仿宋_GB2312" w:cs="仿宋_GB2312"/>
              </w:rPr>
            </w:pPr>
          </w:p>
        </w:tc>
        <w:tc>
          <w:tcPr>
            <w:tcW w:w="3140" w:type="dxa"/>
            <w:tcBorders>
              <w:top w:val="single" w:color="auto" w:sz="4" w:space="0"/>
              <w:left w:val="single" w:color="auto" w:sz="4" w:space="0"/>
              <w:bottom w:val="single" w:color="auto" w:sz="4" w:space="0"/>
              <w:right w:val="single" w:color="auto" w:sz="4" w:space="0"/>
            </w:tcBorders>
            <w:noWrap w:val="0"/>
            <w:vAlign w:val="top"/>
          </w:tcPr>
          <w:p w14:paraId="10C9B333">
            <w:pPr>
              <w:spacing w:line="590" w:lineRule="exact"/>
              <w:rPr>
                <w:rFonts w:ascii="仿宋_GB2312" w:hAnsi="仿宋_GB2312" w:eastAsia="仿宋_GB2312" w:cs="仿宋_GB2312"/>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7D67321F">
            <w:pPr>
              <w:spacing w:line="590" w:lineRule="exact"/>
              <w:rPr>
                <w:rFonts w:ascii="仿宋_GB2312" w:hAnsi="仿宋_GB2312" w:eastAsia="仿宋_GB2312" w:cs="仿宋_GB2312"/>
              </w:rPr>
            </w:pPr>
          </w:p>
        </w:tc>
        <w:tc>
          <w:tcPr>
            <w:tcW w:w="1183" w:type="dxa"/>
            <w:tcBorders>
              <w:top w:val="single" w:color="auto" w:sz="4" w:space="0"/>
              <w:left w:val="single" w:color="auto" w:sz="4" w:space="0"/>
              <w:bottom w:val="single" w:color="auto" w:sz="4" w:space="0"/>
              <w:right w:val="single" w:color="auto" w:sz="4" w:space="0"/>
            </w:tcBorders>
            <w:noWrap w:val="0"/>
            <w:vAlign w:val="top"/>
          </w:tcPr>
          <w:p w14:paraId="3706634C">
            <w:pPr>
              <w:spacing w:line="590" w:lineRule="exact"/>
              <w:rPr>
                <w:rFonts w:ascii="仿宋_GB2312" w:hAnsi="仿宋_GB2312" w:eastAsia="仿宋_GB2312" w:cs="仿宋_GB2312"/>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6F51A740">
            <w:pPr>
              <w:spacing w:line="590" w:lineRule="exact"/>
              <w:rPr>
                <w:rFonts w:ascii="仿宋_GB2312" w:hAnsi="仿宋_GB2312" w:eastAsia="仿宋_GB2312" w:cs="仿宋_GB2312"/>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690E3E0C">
            <w:pPr>
              <w:spacing w:line="590" w:lineRule="exact"/>
              <w:rPr>
                <w:rFonts w:ascii="仿宋_GB2312" w:hAnsi="仿宋_GB2312" w:eastAsia="仿宋_GB2312" w:cs="仿宋_GB2312"/>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46D142D9">
            <w:pPr>
              <w:spacing w:line="590" w:lineRule="exact"/>
              <w:rPr>
                <w:rFonts w:ascii="仿宋_GB2312" w:hAnsi="仿宋_GB2312" w:eastAsia="仿宋_GB2312" w:cs="仿宋_GB2312"/>
              </w:rPr>
            </w:pPr>
          </w:p>
        </w:tc>
      </w:tr>
      <w:tr w14:paraId="2DD0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top"/>
          </w:tcPr>
          <w:p w14:paraId="1B1C8CDF">
            <w:pPr>
              <w:spacing w:line="590" w:lineRule="exact"/>
              <w:rPr>
                <w:rFonts w:ascii="仿宋_GB2312" w:hAnsi="仿宋_GB2312" w:eastAsia="仿宋_GB2312" w:cs="仿宋_GB2312"/>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A18EEA6">
            <w:pPr>
              <w:spacing w:line="590" w:lineRule="exact"/>
              <w:rPr>
                <w:rFonts w:ascii="仿宋_GB2312" w:hAnsi="仿宋_GB2312" w:eastAsia="仿宋_GB2312" w:cs="仿宋_GB2312"/>
              </w:rPr>
            </w:pPr>
          </w:p>
        </w:tc>
        <w:tc>
          <w:tcPr>
            <w:tcW w:w="690" w:type="dxa"/>
            <w:tcBorders>
              <w:top w:val="single" w:color="auto" w:sz="4" w:space="0"/>
              <w:left w:val="single" w:color="auto" w:sz="4" w:space="0"/>
              <w:bottom w:val="single" w:color="auto" w:sz="4" w:space="0"/>
              <w:right w:val="single" w:color="auto" w:sz="4" w:space="0"/>
            </w:tcBorders>
            <w:noWrap w:val="0"/>
            <w:vAlign w:val="top"/>
          </w:tcPr>
          <w:p w14:paraId="6117EBB0">
            <w:pPr>
              <w:spacing w:line="590" w:lineRule="exact"/>
              <w:rPr>
                <w:rFonts w:ascii="仿宋_GB2312" w:hAnsi="仿宋_GB2312" w:eastAsia="仿宋_GB2312" w:cs="仿宋_GB2312"/>
              </w:rPr>
            </w:pPr>
          </w:p>
        </w:tc>
        <w:tc>
          <w:tcPr>
            <w:tcW w:w="2946" w:type="dxa"/>
            <w:tcBorders>
              <w:top w:val="single" w:color="auto" w:sz="4" w:space="0"/>
              <w:left w:val="single" w:color="auto" w:sz="4" w:space="0"/>
              <w:bottom w:val="single" w:color="auto" w:sz="4" w:space="0"/>
              <w:right w:val="single" w:color="auto" w:sz="4" w:space="0"/>
            </w:tcBorders>
            <w:noWrap w:val="0"/>
            <w:vAlign w:val="top"/>
          </w:tcPr>
          <w:p w14:paraId="09BA4846">
            <w:pPr>
              <w:spacing w:line="590" w:lineRule="exact"/>
              <w:rPr>
                <w:rFonts w:ascii="仿宋_GB2312" w:hAnsi="仿宋_GB2312" w:eastAsia="仿宋_GB2312" w:cs="仿宋_GB2312"/>
              </w:rPr>
            </w:pPr>
          </w:p>
        </w:tc>
        <w:tc>
          <w:tcPr>
            <w:tcW w:w="3140" w:type="dxa"/>
            <w:tcBorders>
              <w:top w:val="single" w:color="auto" w:sz="4" w:space="0"/>
              <w:left w:val="single" w:color="auto" w:sz="4" w:space="0"/>
              <w:bottom w:val="single" w:color="auto" w:sz="4" w:space="0"/>
              <w:right w:val="single" w:color="auto" w:sz="4" w:space="0"/>
            </w:tcBorders>
            <w:noWrap w:val="0"/>
            <w:vAlign w:val="top"/>
          </w:tcPr>
          <w:p w14:paraId="5A54650A">
            <w:pPr>
              <w:spacing w:line="590" w:lineRule="exact"/>
              <w:rPr>
                <w:rFonts w:ascii="仿宋_GB2312" w:hAnsi="仿宋_GB2312" w:eastAsia="仿宋_GB2312" w:cs="仿宋_GB2312"/>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3BE74FBB">
            <w:pPr>
              <w:spacing w:line="590" w:lineRule="exact"/>
              <w:rPr>
                <w:rFonts w:ascii="仿宋_GB2312" w:hAnsi="仿宋_GB2312" w:eastAsia="仿宋_GB2312" w:cs="仿宋_GB2312"/>
              </w:rPr>
            </w:pPr>
          </w:p>
        </w:tc>
        <w:tc>
          <w:tcPr>
            <w:tcW w:w="1183" w:type="dxa"/>
            <w:tcBorders>
              <w:top w:val="single" w:color="auto" w:sz="4" w:space="0"/>
              <w:left w:val="single" w:color="auto" w:sz="4" w:space="0"/>
              <w:bottom w:val="single" w:color="auto" w:sz="4" w:space="0"/>
              <w:right w:val="single" w:color="auto" w:sz="4" w:space="0"/>
            </w:tcBorders>
            <w:noWrap w:val="0"/>
            <w:vAlign w:val="top"/>
          </w:tcPr>
          <w:p w14:paraId="122A63C2">
            <w:pPr>
              <w:spacing w:line="590" w:lineRule="exact"/>
              <w:rPr>
                <w:rFonts w:ascii="仿宋_GB2312" w:hAnsi="仿宋_GB2312" w:eastAsia="仿宋_GB2312" w:cs="仿宋_GB2312"/>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06935AFA">
            <w:pPr>
              <w:spacing w:line="590" w:lineRule="exact"/>
              <w:rPr>
                <w:rFonts w:ascii="仿宋_GB2312" w:hAnsi="仿宋_GB2312" w:eastAsia="仿宋_GB2312" w:cs="仿宋_GB2312"/>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9DD83EA">
            <w:pPr>
              <w:spacing w:line="590" w:lineRule="exact"/>
              <w:rPr>
                <w:rFonts w:ascii="仿宋_GB2312" w:hAnsi="仿宋_GB2312" w:eastAsia="仿宋_GB2312" w:cs="仿宋_GB2312"/>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0364498">
            <w:pPr>
              <w:spacing w:line="590" w:lineRule="exact"/>
              <w:rPr>
                <w:rFonts w:ascii="仿宋_GB2312" w:hAnsi="仿宋_GB2312" w:eastAsia="仿宋_GB2312" w:cs="仿宋_GB2312"/>
              </w:rPr>
            </w:pPr>
          </w:p>
        </w:tc>
      </w:tr>
      <w:tr w14:paraId="28AAE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top"/>
          </w:tcPr>
          <w:p w14:paraId="21D7E639">
            <w:pPr>
              <w:spacing w:line="590" w:lineRule="exact"/>
              <w:rPr>
                <w:rFonts w:ascii="仿宋_GB2312" w:hAnsi="仿宋_GB2312" w:eastAsia="仿宋_GB2312" w:cs="仿宋_GB2312"/>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4D1CF4E7">
            <w:pPr>
              <w:spacing w:line="590" w:lineRule="exact"/>
              <w:rPr>
                <w:rFonts w:ascii="仿宋_GB2312" w:hAnsi="仿宋_GB2312" w:eastAsia="仿宋_GB2312" w:cs="仿宋_GB2312"/>
              </w:rPr>
            </w:pPr>
          </w:p>
        </w:tc>
        <w:tc>
          <w:tcPr>
            <w:tcW w:w="690" w:type="dxa"/>
            <w:tcBorders>
              <w:top w:val="single" w:color="auto" w:sz="4" w:space="0"/>
              <w:left w:val="single" w:color="auto" w:sz="4" w:space="0"/>
              <w:bottom w:val="single" w:color="auto" w:sz="4" w:space="0"/>
              <w:right w:val="single" w:color="auto" w:sz="4" w:space="0"/>
            </w:tcBorders>
            <w:noWrap w:val="0"/>
            <w:vAlign w:val="top"/>
          </w:tcPr>
          <w:p w14:paraId="25117401">
            <w:pPr>
              <w:spacing w:line="590" w:lineRule="exact"/>
              <w:rPr>
                <w:rFonts w:ascii="仿宋_GB2312" w:hAnsi="仿宋_GB2312" w:eastAsia="仿宋_GB2312" w:cs="仿宋_GB2312"/>
              </w:rPr>
            </w:pPr>
          </w:p>
        </w:tc>
        <w:tc>
          <w:tcPr>
            <w:tcW w:w="2946" w:type="dxa"/>
            <w:tcBorders>
              <w:top w:val="single" w:color="auto" w:sz="4" w:space="0"/>
              <w:left w:val="single" w:color="auto" w:sz="4" w:space="0"/>
              <w:bottom w:val="single" w:color="auto" w:sz="4" w:space="0"/>
              <w:right w:val="single" w:color="auto" w:sz="4" w:space="0"/>
            </w:tcBorders>
            <w:noWrap w:val="0"/>
            <w:vAlign w:val="top"/>
          </w:tcPr>
          <w:p w14:paraId="71958BBC">
            <w:pPr>
              <w:spacing w:line="590" w:lineRule="exact"/>
              <w:rPr>
                <w:rFonts w:ascii="仿宋_GB2312" w:hAnsi="仿宋_GB2312" w:eastAsia="仿宋_GB2312" w:cs="仿宋_GB2312"/>
              </w:rPr>
            </w:pPr>
          </w:p>
        </w:tc>
        <w:tc>
          <w:tcPr>
            <w:tcW w:w="3140" w:type="dxa"/>
            <w:tcBorders>
              <w:top w:val="single" w:color="auto" w:sz="4" w:space="0"/>
              <w:left w:val="single" w:color="auto" w:sz="4" w:space="0"/>
              <w:bottom w:val="single" w:color="auto" w:sz="4" w:space="0"/>
              <w:right w:val="single" w:color="auto" w:sz="4" w:space="0"/>
            </w:tcBorders>
            <w:noWrap w:val="0"/>
            <w:vAlign w:val="top"/>
          </w:tcPr>
          <w:p w14:paraId="654DF2B1">
            <w:pPr>
              <w:spacing w:line="590" w:lineRule="exact"/>
              <w:rPr>
                <w:rFonts w:ascii="仿宋_GB2312" w:hAnsi="仿宋_GB2312" w:eastAsia="仿宋_GB2312" w:cs="仿宋_GB2312"/>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781C0752">
            <w:pPr>
              <w:spacing w:line="590" w:lineRule="exact"/>
              <w:rPr>
                <w:rFonts w:ascii="仿宋_GB2312" w:hAnsi="仿宋_GB2312" w:eastAsia="仿宋_GB2312" w:cs="仿宋_GB2312"/>
              </w:rPr>
            </w:pPr>
          </w:p>
        </w:tc>
        <w:tc>
          <w:tcPr>
            <w:tcW w:w="1183" w:type="dxa"/>
            <w:tcBorders>
              <w:top w:val="single" w:color="auto" w:sz="4" w:space="0"/>
              <w:left w:val="single" w:color="auto" w:sz="4" w:space="0"/>
              <w:bottom w:val="single" w:color="auto" w:sz="4" w:space="0"/>
              <w:right w:val="single" w:color="auto" w:sz="4" w:space="0"/>
            </w:tcBorders>
            <w:noWrap w:val="0"/>
            <w:vAlign w:val="top"/>
          </w:tcPr>
          <w:p w14:paraId="54307C26">
            <w:pPr>
              <w:spacing w:line="590" w:lineRule="exact"/>
              <w:rPr>
                <w:rFonts w:ascii="仿宋_GB2312" w:hAnsi="仿宋_GB2312" w:eastAsia="仿宋_GB2312" w:cs="仿宋_GB2312"/>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754B3ABB">
            <w:pPr>
              <w:spacing w:line="590" w:lineRule="exact"/>
              <w:rPr>
                <w:rFonts w:ascii="仿宋_GB2312" w:hAnsi="仿宋_GB2312" w:eastAsia="仿宋_GB2312" w:cs="仿宋_GB2312"/>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6E14FBDD">
            <w:pPr>
              <w:spacing w:line="590" w:lineRule="exact"/>
              <w:rPr>
                <w:rFonts w:ascii="仿宋_GB2312" w:hAnsi="仿宋_GB2312" w:eastAsia="仿宋_GB2312" w:cs="仿宋_GB2312"/>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0E93E75">
            <w:pPr>
              <w:spacing w:line="590" w:lineRule="exact"/>
              <w:rPr>
                <w:rFonts w:ascii="仿宋_GB2312" w:hAnsi="仿宋_GB2312" w:eastAsia="仿宋_GB2312" w:cs="仿宋_GB2312"/>
              </w:rPr>
            </w:pPr>
          </w:p>
        </w:tc>
      </w:tr>
      <w:tr w14:paraId="2A8FB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top"/>
          </w:tcPr>
          <w:p w14:paraId="716EA585">
            <w:pPr>
              <w:spacing w:line="590" w:lineRule="exact"/>
              <w:rPr>
                <w:rFonts w:ascii="仿宋_GB2312" w:hAnsi="仿宋_GB2312" w:eastAsia="仿宋_GB2312" w:cs="仿宋_GB2312"/>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162D5B2E">
            <w:pPr>
              <w:spacing w:line="590" w:lineRule="exact"/>
              <w:rPr>
                <w:rFonts w:ascii="仿宋_GB2312" w:hAnsi="仿宋_GB2312" w:eastAsia="仿宋_GB2312" w:cs="仿宋_GB2312"/>
              </w:rPr>
            </w:pPr>
          </w:p>
        </w:tc>
        <w:tc>
          <w:tcPr>
            <w:tcW w:w="690" w:type="dxa"/>
            <w:tcBorders>
              <w:top w:val="single" w:color="auto" w:sz="4" w:space="0"/>
              <w:left w:val="single" w:color="auto" w:sz="4" w:space="0"/>
              <w:bottom w:val="single" w:color="auto" w:sz="4" w:space="0"/>
              <w:right w:val="single" w:color="auto" w:sz="4" w:space="0"/>
            </w:tcBorders>
            <w:noWrap w:val="0"/>
            <w:vAlign w:val="top"/>
          </w:tcPr>
          <w:p w14:paraId="0A10F90F">
            <w:pPr>
              <w:spacing w:line="590" w:lineRule="exact"/>
              <w:rPr>
                <w:rFonts w:ascii="仿宋_GB2312" w:hAnsi="仿宋_GB2312" w:eastAsia="仿宋_GB2312" w:cs="仿宋_GB2312"/>
              </w:rPr>
            </w:pPr>
          </w:p>
        </w:tc>
        <w:tc>
          <w:tcPr>
            <w:tcW w:w="2946" w:type="dxa"/>
            <w:tcBorders>
              <w:top w:val="single" w:color="auto" w:sz="4" w:space="0"/>
              <w:left w:val="single" w:color="auto" w:sz="4" w:space="0"/>
              <w:bottom w:val="single" w:color="auto" w:sz="4" w:space="0"/>
              <w:right w:val="single" w:color="auto" w:sz="4" w:space="0"/>
            </w:tcBorders>
            <w:noWrap w:val="0"/>
            <w:vAlign w:val="top"/>
          </w:tcPr>
          <w:p w14:paraId="6FD0B24D">
            <w:pPr>
              <w:spacing w:line="590" w:lineRule="exact"/>
              <w:rPr>
                <w:rFonts w:ascii="仿宋_GB2312" w:hAnsi="仿宋_GB2312" w:eastAsia="仿宋_GB2312" w:cs="仿宋_GB2312"/>
              </w:rPr>
            </w:pPr>
          </w:p>
        </w:tc>
        <w:tc>
          <w:tcPr>
            <w:tcW w:w="3140" w:type="dxa"/>
            <w:tcBorders>
              <w:top w:val="single" w:color="auto" w:sz="4" w:space="0"/>
              <w:left w:val="single" w:color="auto" w:sz="4" w:space="0"/>
              <w:bottom w:val="single" w:color="auto" w:sz="4" w:space="0"/>
              <w:right w:val="single" w:color="auto" w:sz="4" w:space="0"/>
            </w:tcBorders>
            <w:noWrap w:val="0"/>
            <w:vAlign w:val="top"/>
          </w:tcPr>
          <w:p w14:paraId="14615CDF">
            <w:pPr>
              <w:spacing w:line="590" w:lineRule="exact"/>
              <w:rPr>
                <w:rFonts w:ascii="仿宋_GB2312" w:hAnsi="仿宋_GB2312" w:eastAsia="仿宋_GB2312" w:cs="仿宋_GB2312"/>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5DA29A5F">
            <w:pPr>
              <w:spacing w:line="590" w:lineRule="exact"/>
              <w:rPr>
                <w:rFonts w:ascii="仿宋_GB2312" w:hAnsi="仿宋_GB2312" w:eastAsia="仿宋_GB2312" w:cs="仿宋_GB2312"/>
              </w:rPr>
            </w:pPr>
          </w:p>
        </w:tc>
        <w:tc>
          <w:tcPr>
            <w:tcW w:w="1183" w:type="dxa"/>
            <w:tcBorders>
              <w:top w:val="single" w:color="auto" w:sz="4" w:space="0"/>
              <w:left w:val="single" w:color="auto" w:sz="4" w:space="0"/>
              <w:bottom w:val="single" w:color="auto" w:sz="4" w:space="0"/>
              <w:right w:val="single" w:color="auto" w:sz="4" w:space="0"/>
            </w:tcBorders>
            <w:noWrap w:val="0"/>
            <w:vAlign w:val="top"/>
          </w:tcPr>
          <w:p w14:paraId="751B0B04">
            <w:pPr>
              <w:spacing w:line="590" w:lineRule="exact"/>
              <w:rPr>
                <w:rFonts w:ascii="仿宋_GB2312" w:hAnsi="仿宋_GB2312" w:eastAsia="仿宋_GB2312" w:cs="仿宋_GB2312"/>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45E79B9B">
            <w:pPr>
              <w:spacing w:line="590" w:lineRule="exact"/>
              <w:rPr>
                <w:rFonts w:ascii="仿宋_GB2312" w:hAnsi="仿宋_GB2312" w:eastAsia="仿宋_GB2312" w:cs="仿宋_GB2312"/>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C15DDBF">
            <w:pPr>
              <w:spacing w:line="590" w:lineRule="exact"/>
              <w:rPr>
                <w:rFonts w:ascii="仿宋_GB2312" w:hAnsi="仿宋_GB2312" w:eastAsia="仿宋_GB2312" w:cs="仿宋_GB2312"/>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5D94316">
            <w:pPr>
              <w:spacing w:line="590" w:lineRule="exact"/>
              <w:rPr>
                <w:rFonts w:ascii="仿宋_GB2312" w:hAnsi="仿宋_GB2312" w:eastAsia="仿宋_GB2312" w:cs="仿宋_GB2312"/>
              </w:rPr>
            </w:pPr>
          </w:p>
        </w:tc>
      </w:tr>
      <w:tr w14:paraId="2708A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top"/>
          </w:tcPr>
          <w:p w14:paraId="44496F37">
            <w:pPr>
              <w:spacing w:line="590" w:lineRule="exact"/>
              <w:rPr>
                <w:rFonts w:ascii="仿宋_GB2312" w:hAnsi="仿宋_GB2312" w:eastAsia="仿宋_GB2312" w:cs="仿宋_GB2312"/>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A383F5D">
            <w:pPr>
              <w:spacing w:line="590" w:lineRule="exact"/>
              <w:rPr>
                <w:rFonts w:ascii="仿宋_GB2312" w:hAnsi="仿宋_GB2312" w:eastAsia="仿宋_GB2312" w:cs="仿宋_GB2312"/>
              </w:rPr>
            </w:pPr>
          </w:p>
        </w:tc>
        <w:tc>
          <w:tcPr>
            <w:tcW w:w="690" w:type="dxa"/>
            <w:tcBorders>
              <w:top w:val="single" w:color="auto" w:sz="4" w:space="0"/>
              <w:left w:val="single" w:color="auto" w:sz="4" w:space="0"/>
              <w:bottom w:val="single" w:color="auto" w:sz="4" w:space="0"/>
              <w:right w:val="single" w:color="auto" w:sz="4" w:space="0"/>
            </w:tcBorders>
            <w:noWrap w:val="0"/>
            <w:vAlign w:val="top"/>
          </w:tcPr>
          <w:p w14:paraId="73F1BF39">
            <w:pPr>
              <w:spacing w:line="590" w:lineRule="exact"/>
              <w:rPr>
                <w:rFonts w:ascii="仿宋_GB2312" w:hAnsi="仿宋_GB2312" w:eastAsia="仿宋_GB2312" w:cs="仿宋_GB2312"/>
              </w:rPr>
            </w:pPr>
          </w:p>
        </w:tc>
        <w:tc>
          <w:tcPr>
            <w:tcW w:w="2946" w:type="dxa"/>
            <w:tcBorders>
              <w:top w:val="single" w:color="auto" w:sz="4" w:space="0"/>
              <w:left w:val="single" w:color="auto" w:sz="4" w:space="0"/>
              <w:bottom w:val="single" w:color="auto" w:sz="4" w:space="0"/>
              <w:right w:val="single" w:color="auto" w:sz="4" w:space="0"/>
            </w:tcBorders>
            <w:noWrap w:val="0"/>
            <w:vAlign w:val="top"/>
          </w:tcPr>
          <w:p w14:paraId="7F32E4FF">
            <w:pPr>
              <w:spacing w:line="590" w:lineRule="exact"/>
              <w:rPr>
                <w:rFonts w:ascii="仿宋_GB2312" w:hAnsi="仿宋_GB2312" w:eastAsia="仿宋_GB2312" w:cs="仿宋_GB2312"/>
              </w:rPr>
            </w:pPr>
          </w:p>
        </w:tc>
        <w:tc>
          <w:tcPr>
            <w:tcW w:w="3140" w:type="dxa"/>
            <w:tcBorders>
              <w:top w:val="single" w:color="auto" w:sz="4" w:space="0"/>
              <w:left w:val="single" w:color="auto" w:sz="4" w:space="0"/>
              <w:bottom w:val="single" w:color="auto" w:sz="4" w:space="0"/>
              <w:right w:val="single" w:color="auto" w:sz="4" w:space="0"/>
            </w:tcBorders>
            <w:noWrap w:val="0"/>
            <w:vAlign w:val="top"/>
          </w:tcPr>
          <w:p w14:paraId="0E9C2571">
            <w:pPr>
              <w:spacing w:line="590" w:lineRule="exact"/>
              <w:rPr>
                <w:rFonts w:ascii="仿宋_GB2312" w:hAnsi="仿宋_GB2312" w:eastAsia="仿宋_GB2312" w:cs="仿宋_GB2312"/>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2ACF3575">
            <w:pPr>
              <w:spacing w:line="590" w:lineRule="exact"/>
              <w:rPr>
                <w:rFonts w:ascii="仿宋_GB2312" w:hAnsi="仿宋_GB2312" w:eastAsia="仿宋_GB2312" w:cs="仿宋_GB2312"/>
              </w:rPr>
            </w:pPr>
          </w:p>
        </w:tc>
        <w:tc>
          <w:tcPr>
            <w:tcW w:w="1183" w:type="dxa"/>
            <w:tcBorders>
              <w:top w:val="single" w:color="auto" w:sz="4" w:space="0"/>
              <w:left w:val="single" w:color="auto" w:sz="4" w:space="0"/>
              <w:bottom w:val="single" w:color="auto" w:sz="4" w:space="0"/>
              <w:right w:val="single" w:color="auto" w:sz="4" w:space="0"/>
            </w:tcBorders>
            <w:noWrap w:val="0"/>
            <w:vAlign w:val="top"/>
          </w:tcPr>
          <w:p w14:paraId="2E66FE7A">
            <w:pPr>
              <w:spacing w:line="590" w:lineRule="exact"/>
              <w:rPr>
                <w:rFonts w:ascii="仿宋_GB2312" w:hAnsi="仿宋_GB2312" w:eastAsia="仿宋_GB2312" w:cs="仿宋_GB2312"/>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71C7236">
            <w:pPr>
              <w:spacing w:line="590" w:lineRule="exact"/>
              <w:rPr>
                <w:rFonts w:ascii="仿宋_GB2312" w:hAnsi="仿宋_GB2312" w:eastAsia="仿宋_GB2312" w:cs="仿宋_GB2312"/>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0CE26FE">
            <w:pPr>
              <w:spacing w:line="590" w:lineRule="exact"/>
              <w:rPr>
                <w:rFonts w:ascii="仿宋_GB2312" w:hAnsi="仿宋_GB2312" w:eastAsia="仿宋_GB2312" w:cs="仿宋_GB2312"/>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076D1726">
            <w:pPr>
              <w:spacing w:line="590" w:lineRule="exact"/>
              <w:rPr>
                <w:rFonts w:ascii="仿宋_GB2312" w:hAnsi="仿宋_GB2312" w:eastAsia="仿宋_GB2312" w:cs="仿宋_GB2312"/>
              </w:rPr>
            </w:pPr>
          </w:p>
        </w:tc>
      </w:tr>
      <w:tr w14:paraId="13F6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top"/>
          </w:tcPr>
          <w:p w14:paraId="608F47F4">
            <w:pPr>
              <w:spacing w:line="590" w:lineRule="exact"/>
              <w:rPr>
                <w:rFonts w:ascii="仿宋_GB2312" w:hAnsi="仿宋_GB2312" w:eastAsia="仿宋_GB2312" w:cs="仿宋_GB2312"/>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56EE46D8">
            <w:pPr>
              <w:spacing w:line="590" w:lineRule="exact"/>
              <w:rPr>
                <w:rFonts w:ascii="仿宋_GB2312" w:hAnsi="仿宋_GB2312" w:eastAsia="仿宋_GB2312" w:cs="仿宋_GB2312"/>
              </w:rPr>
            </w:pPr>
          </w:p>
        </w:tc>
        <w:tc>
          <w:tcPr>
            <w:tcW w:w="690" w:type="dxa"/>
            <w:tcBorders>
              <w:top w:val="single" w:color="auto" w:sz="4" w:space="0"/>
              <w:left w:val="single" w:color="auto" w:sz="4" w:space="0"/>
              <w:bottom w:val="single" w:color="auto" w:sz="4" w:space="0"/>
              <w:right w:val="single" w:color="auto" w:sz="4" w:space="0"/>
            </w:tcBorders>
            <w:noWrap w:val="0"/>
            <w:vAlign w:val="top"/>
          </w:tcPr>
          <w:p w14:paraId="285C1C50">
            <w:pPr>
              <w:spacing w:line="590" w:lineRule="exact"/>
              <w:rPr>
                <w:rFonts w:ascii="仿宋_GB2312" w:hAnsi="仿宋_GB2312" w:eastAsia="仿宋_GB2312" w:cs="仿宋_GB2312"/>
              </w:rPr>
            </w:pPr>
          </w:p>
        </w:tc>
        <w:tc>
          <w:tcPr>
            <w:tcW w:w="2946" w:type="dxa"/>
            <w:tcBorders>
              <w:top w:val="single" w:color="auto" w:sz="4" w:space="0"/>
              <w:left w:val="single" w:color="auto" w:sz="4" w:space="0"/>
              <w:bottom w:val="single" w:color="auto" w:sz="4" w:space="0"/>
              <w:right w:val="single" w:color="auto" w:sz="4" w:space="0"/>
            </w:tcBorders>
            <w:noWrap w:val="0"/>
            <w:vAlign w:val="top"/>
          </w:tcPr>
          <w:p w14:paraId="68DF34DC">
            <w:pPr>
              <w:spacing w:line="590" w:lineRule="exact"/>
              <w:rPr>
                <w:rFonts w:ascii="仿宋_GB2312" w:hAnsi="仿宋_GB2312" w:eastAsia="仿宋_GB2312" w:cs="仿宋_GB2312"/>
              </w:rPr>
            </w:pPr>
          </w:p>
        </w:tc>
        <w:tc>
          <w:tcPr>
            <w:tcW w:w="3140" w:type="dxa"/>
            <w:tcBorders>
              <w:top w:val="single" w:color="auto" w:sz="4" w:space="0"/>
              <w:left w:val="single" w:color="auto" w:sz="4" w:space="0"/>
              <w:bottom w:val="single" w:color="auto" w:sz="4" w:space="0"/>
              <w:right w:val="single" w:color="auto" w:sz="4" w:space="0"/>
            </w:tcBorders>
            <w:noWrap w:val="0"/>
            <w:vAlign w:val="top"/>
          </w:tcPr>
          <w:p w14:paraId="6E22D979">
            <w:pPr>
              <w:spacing w:line="590" w:lineRule="exact"/>
              <w:rPr>
                <w:rFonts w:ascii="仿宋_GB2312" w:hAnsi="仿宋_GB2312" w:eastAsia="仿宋_GB2312" w:cs="仿宋_GB2312"/>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42CB1608">
            <w:pPr>
              <w:spacing w:line="590" w:lineRule="exact"/>
              <w:rPr>
                <w:rFonts w:ascii="仿宋_GB2312" w:hAnsi="仿宋_GB2312" w:eastAsia="仿宋_GB2312" w:cs="仿宋_GB2312"/>
              </w:rPr>
            </w:pPr>
          </w:p>
        </w:tc>
        <w:tc>
          <w:tcPr>
            <w:tcW w:w="1183" w:type="dxa"/>
            <w:tcBorders>
              <w:top w:val="single" w:color="auto" w:sz="4" w:space="0"/>
              <w:left w:val="single" w:color="auto" w:sz="4" w:space="0"/>
              <w:bottom w:val="single" w:color="auto" w:sz="4" w:space="0"/>
              <w:right w:val="single" w:color="auto" w:sz="4" w:space="0"/>
            </w:tcBorders>
            <w:noWrap w:val="0"/>
            <w:vAlign w:val="top"/>
          </w:tcPr>
          <w:p w14:paraId="6DE8C279">
            <w:pPr>
              <w:spacing w:line="590" w:lineRule="exact"/>
              <w:rPr>
                <w:rFonts w:ascii="仿宋_GB2312" w:hAnsi="仿宋_GB2312" w:eastAsia="仿宋_GB2312" w:cs="仿宋_GB2312"/>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372FD562">
            <w:pPr>
              <w:spacing w:line="590" w:lineRule="exact"/>
              <w:rPr>
                <w:rFonts w:ascii="仿宋_GB2312" w:hAnsi="仿宋_GB2312" w:eastAsia="仿宋_GB2312" w:cs="仿宋_GB2312"/>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28BACB4">
            <w:pPr>
              <w:spacing w:line="590" w:lineRule="exact"/>
              <w:rPr>
                <w:rFonts w:ascii="仿宋_GB2312" w:hAnsi="仿宋_GB2312" w:eastAsia="仿宋_GB2312" w:cs="仿宋_GB2312"/>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561AAF09">
            <w:pPr>
              <w:spacing w:line="590" w:lineRule="exact"/>
              <w:rPr>
                <w:rFonts w:ascii="仿宋_GB2312" w:hAnsi="仿宋_GB2312" w:eastAsia="仿宋_GB2312" w:cs="仿宋_GB2312"/>
              </w:rPr>
            </w:pPr>
          </w:p>
        </w:tc>
      </w:tr>
      <w:tr w14:paraId="508F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77" w:type="dxa"/>
            <w:tcBorders>
              <w:top w:val="single" w:color="auto" w:sz="4" w:space="0"/>
              <w:left w:val="single" w:color="auto" w:sz="4" w:space="0"/>
              <w:bottom w:val="single" w:color="auto" w:sz="4" w:space="0"/>
              <w:right w:val="single" w:color="auto" w:sz="4" w:space="0"/>
            </w:tcBorders>
            <w:noWrap w:val="0"/>
            <w:vAlign w:val="top"/>
          </w:tcPr>
          <w:p w14:paraId="0EC83484">
            <w:pPr>
              <w:spacing w:line="590" w:lineRule="exact"/>
              <w:rPr>
                <w:rFonts w:ascii="仿宋_GB2312" w:hAnsi="仿宋_GB2312" w:eastAsia="仿宋_GB2312" w:cs="仿宋_GB2312"/>
              </w:rPr>
            </w:pPr>
          </w:p>
        </w:tc>
        <w:tc>
          <w:tcPr>
            <w:tcW w:w="990" w:type="dxa"/>
            <w:tcBorders>
              <w:top w:val="single" w:color="auto" w:sz="4" w:space="0"/>
              <w:left w:val="single" w:color="auto" w:sz="4" w:space="0"/>
              <w:bottom w:val="single" w:color="auto" w:sz="4" w:space="0"/>
              <w:right w:val="single" w:color="auto" w:sz="4" w:space="0"/>
            </w:tcBorders>
            <w:noWrap w:val="0"/>
            <w:vAlign w:val="top"/>
          </w:tcPr>
          <w:p w14:paraId="750EE585">
            <w:pPr>
              <w:spacing w:line="590" w:lineRule="exact"/>
              <w:rPr>
                <w:rFonts w:ascii="仿宋_GB2312" w:hAnsi="仿宋_GB2312" w:eastAsia="仿宋_GB2312" w:cs="仿宋_GB2312"/>
              </w:rPr>
            </w:pPr>
          </w:p>
        </w:tc>
        <w:tc>
          <w:tcPr>
            <w:tcW w:w="690" w:type="dxa"/>
            <w:tcBorders>
              <w:top w:val="single" w:color="auto" w:sz="4" w:space="0"/>
              <w:left w:val="single" w:color="auto" w:sz="4" w:space="0"/>
              <w:bottom w:val="single" w:color="auto" w:sz="4" w:space="0"/>
              <w:right w:val="single" w:color="auto" w:sz="4" w:space="0"/>
            </w:tcBorders>
            <w:noWrap w:val="0"/>
            <w:vAlign w:val="top"/>
          </w:tcPr>
          <w:p w14:paraId="067363C9">
            <w:pPr>
              <w:spacing w:line="590" w:lineRule="exact"/>
              <w:rPr>
                <w:rFonts w:ascii="仿宋_GB2312" w:hAnsi="仿宋_GB2312" w:eastAsia="仿宋_GB2312" w:cs="仿宋_GB2312"/>
              </w:rPr>
            </w:pPr>
          </w:p>
        </w:tc>
        <w:tc>
          <w:tcPr>
            <w:tcW w:w="2946" w:type="dxa"/>
            <w:tcBorders>
              <w:top w:val="single" w:color="auto" w:sz="4" w:space="0"/>
              <w:left w:val="single" w:color="auto" w:sz="4" w:space="0"/>
              <w:bottom w:val="single" w:color="auto" w:sz="4" w:space="0"/>
              <w:right w:val="single" w:color="auto" w:sz="4" w:space="0"/>
            </w:tcBorders>
            <w:noWrap w:val="0"/>
            <w:vAlign w:val="top"/>
          </w:tcPr>
          <w:p w14:paraId="6D8DAD2E">
            <w:pPr>
              <w:spacing w:line="590" w:lineRule="exact"/>
              <w:rPr>
                <w:rFonts w:ascii="仿宋_GB2312" w:hAnsi="仿宋_GB2312" w:eastAsia="仿宋_GB2312" w:cs="仿宋_GB2312"/>
              </w:rPr>
            </w:pPr>
          </w:p>
        </w:tc>
        <w:tc>
          <w:tcPr>
            <w:tcW w:w="3140" w:type="dxa"/>
            <w:tcBorders>
              <w:top w:val="single" w:color="auto" w:sz="4" w:space="0"/>
              <w:left w:val="single" w:color="auto" w:sz="4" w:space="0"/>
              <w:bottom w:val="single" w:color="auto" w:sz="4" w:space="0"/>
              <w:right w:val="single" w:color="auto" w:sz="4" w:space="0"/>
            </w:tcBorders>
            <w:noWrap w:val="0"/>
            <w:vAlign w:val="top"/>
          </w:tcPr>
          <w:p w14:paraId="28BDCA3B">
            <w:pPr>
              <w:spacing w:line="590" w:lineRule="exact"/>
              <w:rPr>
                <w:rFonts w:ascii="仿宋_GB2312" w:hAnsi="仿宋_GB2312" w:eastAsia="仿宋_GB2312" w:cs="仿宋_GB2312"/>
              </w:rPr>
            </w:pPr>
          </w:p>
        </w:tc>
        <w:tc>
          <w:tcPr>
            <w:tcW w:w="1236" w:type="dxa"/>
            <w:tcBorders>
              <w:top w:val="single" w:color="auto" w:sz="4" w:space="0"/>
              <w:left w:val="single" w:color="auto" w:sz="4" w:space="0"/>
              <w:bottom w:val="single" w:color="auto" w:sz="4" w:space="0"/>
              <w:right w:val="single" w:color="auto" w:sz="4" w:space="0"/>
            </w:tcBorders>
            <w:noWrap w:val="0"/>
            <w:vAlign w:val="top"/>
          </w:tcPr>
          <w:p w14:paraId="72E4F1A1">
            <w:pPr>
              <w:spacing w:line="590" w:lineRule="exact"/>
              <w:rPr>
                <w:rFonts w:ascii="仿宋_GB2312" w:hAnsi="仿宋_GB2312" w:eastAsia="仿宋_GB2312" w:cs="仿宋_GB2312"/>
              </w:rPr>
            </w:pPr>
          </w:p>
        </w:tc>
        <w:tc>
          <w:tcPr>
            <w:tcW w:w="1183" w:type="dxa"/>
            <w:tcBorders>
              <w:top w:val="single" w:color="auto" w:sz="4" w:space="0"/>
              <w:left w:val="single" w:color="auto" w:sz="4" w:space="0"/>
              <w:bottom w:val="single" w:color="auto" w:sz="4" w:space="0"/>
              <w:right w:val="single" w:color="auto" w:sz="4" w:space="0"/>
            </w:tcBorders>
            <w:noWrap w:val="0"/>
            <w:vAlign w:val="top"/>
          </w:tcPr>
          <w:p w14:paraId="5FFFA1A2">
            <w:pPr>
              <w:spacing w:line="590" w:lineRule="exact"/>
              <w:rPr>
                <w:rFonts w:ascii="仿宋_GB2312" w:hAnsi="仿宋_GB2312" w:eastAsia="仿宋_GB2312" w:cs="仿宋_GB2312"/>
              </w:rPr>
            </w:pPr>
          </w:p>
        </w:tc>
        <w:tc>
          <w:tcPr>
            <w:tcW w:w="1035" w:type="dxa"/>
            <w:tcBorders>
              <w:top w:val="single" w:color="auto" w:sz="4" w:space="0"/>
              <w:left w:val="single" w:color="auto" w:sz="4" w:space="0"/>
              <w:bottom w:val="single" w:color="auto" w:sz="4" w:space="0"/>
              <w:right w:val="single" w:color="auto" w:sz="4" w:space="0"/>
            </w:tcBorders>
            <w:noWrap w:val="0"/>
            <w:vAlign w:val="top"/>
          </w:tcPr>
          <w:p w14:paraId="62CE1988">
            <w:pPr>
              <w:spacing w:line="590" w:lineRule="exact"/>
              <w:rPr>
                <w:rFonts w:ascii="仿宋_GB2312" w:hAnsi="仿宋_GB2312" w:eastAsia="仿宋_GB2312" w:cs="仿宋_GB2312"/>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31FF6070">
            <w:pPr>
              <w:spacing w:line="590" w:lineRule="exact"/>
              <w:rPr>
                <w:rFonts w:ascii="仿宋_GB2312" w:hAnsi="仿宋_GB2312" w:eastAsia="仿宋_GB2312" w:cs="仿宋_GB2312"/>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1AE4696E">
            <w:pPr>
              <w:spacing w:line="590" w:lineRule="exact"/>
              <w:rPr>
                <w:rFonts w:ascii="仿宋_GB2312" w:hAnsi="仿宋_GB2312" w:eastAsia="仿宋_GB2312" w:cs="仿宋_GB2312"/>
              </w:rPr>
            </w:pPr>
          </w:p>
        </w:tc>
      </w:tr>
    </w:tbl>
    <w:p w14:paraId="4A8DC050">
      <w:pPr>
        <w:spacing w:line="590" w:lineRule="exact"/>
        <w:rPr>
          <w:rFonts w:ascii="Times New Roman" w:hAnsi="Times New Roman" w:eastAsia="楷体"/>
          <w:sz w:val="24"/>
          <w:szCs w:val="24"/>
        </w:rPr>
      </w:pPr>
      <w:r>
        <w:rPr>
          <w:rFonts w:hint="eastAsia" w:ascii="Times New Roman" w:hAnsi="楷体" w:eastAsia="楷体"/>
          <w:sz w:val="24"/>
          <w:szCs w:val="24"/>
        </w:rPr>
        <w:t>填表说明：每页均需加盖申报机关印章。</w:t>
      </w:r>
    </w:p>
    <w:p w14:paraId="0C243D4C">
      <w:pPr>
        <w:spacing w:line="590" w:lineRule="exact"/>
        <w:rPr>
          <w:rFonts w:ascii="Times New Roman" w:hAnsi="Times New Roman" w:eastAsia="楷体"/>
          <w:color w:val="000000"/>
          <w:kern w:val="0"/>
          <w:sz w:val="32"/>
          <w:szCs w:val="32"/>
        </w:rPr>
        <w:sectPr>
          <w:pgSz w:w="16838" w:h="11906" w:orient="landscape"/>
          <w:pgMar w:top="1588" w:right="1531" w:bottom="1588" w:left="1304" w:header="851" w:footer="1304" w:gutter="0"/>
          <w:cols w:space="720" w:num="1"/>
          <w:docGrid w:linePitch="312" w:charSpace="0"/>
        </w:sectPr>
      </w:pPr>
    </w:p>
    <w:p w14:paraId="107FBA0D">
      <w:pPr>
        <w:adjustRightInd w:val="0"/>
        <w:snapToGrid w:val="0"/>
        <w:spacing w:line="440" w:lineRule="exact"/>
        <w:jc w:val="left"/>
        <w:rPr>
          <w:rFonts w:ascii="Times New Roman" w:hAnsi="Times New Roman" w:eastAsia="黑体"/>
          <w:sz w:val="32"/>
          <w:szCs w:val="32"/>
        </w:rPr>
      </w:pPr>
      <w:r>
        <w:rPr>
          <w:rFonts w:hint="eastAsia" w:ascii="Times New Roman" w:hAnsi="黑体" w:eastAsia="黑体"/>
          <w:sz w:val="32"/>
          <w:szCs w:val="32"/>
        </w:rPr>
        <w:t>附件</w:t>
      </w:r>
      <w:r>
        <w:rPr>
          <w:rFonts w:ascii="Times New Roman" w:hAnsi="Times New Roman" w:eastAsia="黑体"/>
          <w:sz w:val="32"/>
          <w:szCs w:val="32"/>
        </w:rPr>
        <w:t>7</w:t>
      </w:r>
    </w:p>
    <w:p w14:paraId="20718FFF">
      <w:pPr>
        <w:adjustRightInd w:val="0"/>
        <w:snapToGrid w:val="0"/>
        <w:spacing w:before="100" w:beforeAutospacing="1" w:after="100" w:afterAutospacing="1" w:line="440" w:lineRule="exact"/>
        <w:jc w:val="center"/>
        <w:rPr>
          <w:rFonts w:ascii="仿宋" w:hAnsi="仿宋" w:eastAsia="仿宋"/>
          <w:sz w:val="44"/>
          <w:szCs w:val="44"/>
        </w:rPr>
      </w:pPr>
      <w:r>
        <w:rPr>
          <w:rFonts w:hint="eastAsia" w:ascii="方正小标宋简体" w:hAnsi="方正小标宋简体" w:eastAsia="方正小标宋简体" w:cs="方正小标宋简体"/>
          <w:sz w:val="44"/>
          <w:szCs w:val="44"/>
          <w:lang w:eastAsia="zh-CN"/>
        </w:rPr>
        <w:t>江苏省事业单位工作人员奖励审批</w:t>
      </w:r>
      <w:r>
        <w:rPr>
          <w:rFonts w:hint="eastAsia" w:ascii="方正小标宋简体" w:hAnsi="方正小标宋简体" w:eastAsia="方正小标宋简体" w:cs="方正小标宋简体"/>
          <w:sz w:val="44"/>
          <w:szCs w:val="44"/>
        </w:rPr>
        <w:t>表</w:t>
      </w:r>
    </w:p>
    <w:p w14:paraId="27BEE505">
      <w:pPr>
        <w:adjustRightInd w:val="0"/>
        <w:snapToGrid w:val="0"/>
        <w:spacing w:line="440" w:lineRule="exact"/>
        <w:jc w:val="right"/>
        <w:rPr>
          <w:rFonts w:ascii="楷体" w:hAnsi="楷体" w:eastAsia="楷体"/>
          <w:sz w:val="24"/>
          <w:szCs w:val="24"/>
        </w:rPr>
      </w:pPr>
      <w:r>
        <w:rPr>
          <w:rFonts w:hint="eastAsia" w:ascii="楷体" w:hAnsi="楷体" w:eastAsia="楷体"/>
          <w:sz w:val="24"/>
          <w:szCs w:val="24"/>
        </w:rPr>
        <w:t>填表时间：</w:t>
      </w:r>
      <w:r>
        <w:rPr>
          <w:rFonts w:ascii="楷体" w:hAnsi="楷体" w:eastAsia="楷体"/>
          <w:sz w:val="24"/>
          <w:szCs w:val="24"/>
        </w:rPr>
        <w:t xml:space="preserve">    </w:t>
      </w:r>
      <w:r>
        <w:rPr>
          <w:rFonts w:hint="eastAsia" w:ascii="楷体" w:hAnsi="楷体" w:eastAsia="楷体"/>
          <w:sz w:val="24"/>
          <w:szCs w:val="24"/>
        </w:rPr>
        <w:t>年</w:t>
      </w:r>
      <w:r>
        <w:rPr>
          <w:rFonts w:ascii="楷体" w:hAnsi="楷体" w:eastAsia="楷体"/>
          <w:sz w:val="24"/>
          <w:szCs w:val="24"/>
        </w:rPr>
        <w:t xml:space="preserve">   </w:t>
      </w:r>
      <w:r>
        <w:rPr>
          <w:rFonts w:hint="eastAsia" w:ascii="楷体" w:hAnsi="楷体" w:eastAsia="楷体"/>
          <w:sz w:val="24"/>
          <w:szCs w:val="24"/>
        </w:rPr>
        <w:t>月</w:t>
      </w:r>
      <w:r>
        <w:rPr>
          <w:rFonts w:ascii="楷体" w:hAnsi="楷体" w:eastAsia="楷体"/>
          <w:sz w:val="24"/>
          <w:szCs w:val="24"/>
        </w:rPr>
        <w:t xml:space="preserve">   </w:t>
      </w:r>
      <w:r>
        <w:rPr>
          <w:rFonts w:hint="eastAsia" w:ascii="楷体" w:hAnsi="楷体" w:eastAsia="楷体"/>
          <w:sz w:val="24"/>
          <w:szCs w:val="24"/>
        </w:rPr>
        <w:t>日</w:t>
      </w:r>
    </w:p>
    <w:tbl>
      <w:tblPr>
        <w:tblStyle w:val="12"/>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1035"/>
        <w:gridCol w:w="851"/>
        <w:gridCol w:w="951"/>
        <w:gridCol w:w="1176"/>
        <w:gridCol w:w="7"/>
        <w:gridCol w:w="1605"/>
        <w:gridCol w:w="2267"/>
      </w:tblGrid>
      <w:tr w14:paraId="3B35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1214" w:type="dxa"/>
            <w:noWrap w:val="0"/>
            <w:vAlign w:val="center"/>
          </w:tcPr>
          <w:p w14:paraId="2595DC62">
            <w:pPr>
              <w:adjustRightInd w:val="0"/>
              <w:snapToGrid w:val="0"/>
              <w:spacing w:line="440" w:lineRule="exact"/>
              <w:jc w:val="center"/>
              <w:rPr>
                <w:rFonts w:ascii="Times New Roman" w:hAnsi="Times New Roman" w:eastAsia="仿宋"/>
                <w:sz w:val="24"/>
                <w:szCs w:val="24"/>
              </w:rPr>
            </w:pPr>
            <w:r>
              <w:rPr>
                <w:rFonts w:hint="eastAsia" w:ascii="Times New Roman" w:hAnsi="仿宋" w:eastAsia="仿宋"/>
                <w:sz w:val="24"/>
                <w:szCs w:val="24"/>
              </w:rPr>
              <w:t>姓</w:t>
            </w:r>
            <w:r>
              <w:rPr>
                <w:rFonts w:ascii="Times New Roman" w:hAnsi="Times New Roman" w:eastAsia="仿宋"/>
                <w:sz w:val="24"/>
                <w:szCs w:val="24"/>
              </w:rPr>
              <w:t xml:space="preserve">  </w:t>
            </w:r>
            <w:r>
              <w:rPr>
                <w:rFonts w:hint="eastAsia" w:ascii="Times New Roman" w:hAnsi="仿宋" w:eastAsia="仿宋"/>
                <w:sz w:val="24"/>
                <w:szCs w:val="24"/>
              </w:rPr>
              <w:t>名</w:t>
            </w:r>
          </w:p>
        </w:tc>
        <w:tc>
          <w:tcPr>
            <w:tcW w:w="1035" w:type="dxa"/>
            <w:noWrap w:val="0"/>
            <w:vAlign w:val="center"/>
          </w:tcPr>
          <w:p w14:paraId="6D78F598">
            <w:pPr>
              <w:adjustRightInd w:val="0"/>
              <w:snapToGrid w:val="0"/>
              <w:spacing w:line="440" w:lineRule="exact"/>
              <w:jc w:val="center"/>
              <w:rPr>
                <w:rFonts w:ascii="Times New Roman" w:hAnsi="Times New Roman" w:eastAsia="仿宋"/>
                <w:sz w:val="24"/>
                <w:szCs w:val="24"/>
              </w:rPr>
            </w:pPr>
          </w:p>
        </w:tc>
        <w:tc>
          <w:tcPr>
            <w:tcW w:w="851" w:type="dxa"/>
            <w:noWrap w:val="0"/>
            <w:vAlign w:val="center"/>
          </w:tcPr>
          <w:p w14:paraId="45503925">
            <w:pPr>
              <w:adjustRightInd w:val="0"/>
              <w:snapToGrid w:val="0"/>
              <w:spacing w:line="440" w:lineRule="exact"/>
              <w:jc w:val="center"/>
              <w:rPr>
                <w:rFonts w:ascii="Times New Roman" w:hAnsi="Times New Roman" w:eastAsia="仿宋"/>
                <w:sz w:val="24"/>
                <w:szCs w:val="24"/>
              </w:rPr>
            </w:pPr>
            <w:r>
              <w:rPr>
                <w:rFonts w:hint="eastAsia" w:ascii="Times New Roman" w:hAnsi="仿宋" w:eastAsia="仿宋"/>
                <w:sz w:val="24"/>
                <w:szCs w:val="24"/>
              </w:rPr>
              <w:t>性别</w:t>
            </w:r>
          </w:p>
        </w:tc>
        <w:tc>
          <w:tcPr>
            <w:tcW w:w="951" w:type="dxa"/>
            <w:noWrap w:val="0"/>
            <w:vAlign w:val="center"/>
          </w:tcPr>
          <w:p w14:paraId="190304D0">
            <w:pPr>
              <w:adjustRightInd w:val="0"/>
              <w:snapToGrid w:val="0"/>
              <w:spacing w:line="440" w:lineRule="exact"/>
              <w:jc w:val="center"/>
              <w:rPr>
                <w:rFonts w:ascii="Times New Roman" w:hAnsi="Times New Roman" w:eastAsia="仿宋"/>
                <w:sz w:val="24"/>
                <w:szCs w:val="24"/>
              </w:rPr>
            </w:pPr>
          </w:p>
        </w:tc>
        <w:tc>
          <w:tcPr>
            <w:tcW w:w="1183" w:type="dxa"/>
            <w:gridSpan w:val="2"/>
            <w:noWrap w:val="0"/>
            <w:vAlign w:val="center"/>
          </w:tcPr>
          <w:p w14:paraId="385420D7">
            <w:pPr>
              <w:adjustRightInd w:val="0"/>
              <w:snapToGrid w:val="0"/>
              <w:spacing w:line="440" w:lineRule="exact"/>
              <w:jc w:val="center"/>
              <w:rPr>
                <w:rFonts w:ascii="Times New Roman" w:hAnsi="Times New Roman" w:eastAsia="仿宋"/>
                <w:sz w:val="24"/>
                <w:szCs w:val="24"/>
              </w:rPr>
            </w:pPr>
            <w:r>
              <w:rPr>
                <w:rFonts w:hint="eastAsia" w:ascii="Times New Roman" w:hAnsi="仿宋" w:eastAsia="仿宋"/>
                <w:sz w:val="24"/>
                <w:szCs w:val="24"/>
              </w:rPr>
              <w:t>出生年月</w:t>
            </w:r>
          </w:p>
        </w:tc>
        <w:tc>
          <w:tcPr>
            <w:tcW w:w="1605" w:type="dxa"/>
            <w:noWrap w:val="0"/>
            <w:vAlign w:val="center"/>
          </w:tcPr>
          <w:p w14:paraId="2B029E7F">
            <w:pPr>
              <w:adjustRightInd w:val="0"/>
              <w:snapToGrid w:val="0"/>
              <w:spacing w:line="440" w:lineRule="exact"/>
              <w:jc w:val="center"/>
              <w:rPr>
                <w:rFonts w:ascii="Times New Roman" w:hAnsi="Times New Roman" w:eastAsia="仿宋"/>
                <w:sz w:val="24"/>
                <w:szCs w:val="24"/>
              </w:rPr>
            </w:pPr>
          </w:p>
        </w:tc>
        <w:tc>
          <w:tcPr>
            <w:tcW w:w="2267" w:type="dxa"/>
            <w:vMerge w:val="restart"/>
            <w:noWrap w:val="0"/>
            <w:vAlign w:val="center"/>
          </w:tcPr>
          <w:p w14:paraId="27F3434B">
            <w:pPr>
              <w:adjustRightInd w:val="0"/>
              <w:snapToGrid w:val="0"/>
              <w:spacing w:line="440" w:lineRule="exact"/>
              <w:jc w:val="center"/>
              <w:rPr>
                <w:rFonts w:ascii="Times New Roman" w:hAnsi="Times New Roman" w:eastAsia="仿宋"/>
                <w:sz w:val="24"/>
                <w:szCs w:val="24"/>
              </w:rPr>
            </w:pPr>
            <w:r>
              <w:rPr>
                <w:rFonts w:hint="eastAsia" w:ascii="Times New Roman" w:hAnsi="仿宋" w:eastAsia="仿宋"/>
                <w:sz w:val="24"/>
                <w:szCs w:val="24"/>
              </w:rPr>
              <w:t>照</w:t>
            </w:r>
            <w:r>
              <w:rPr>
                <w:rFonts w:ascii="Times New Roman" w:hAnsi="Times New Roman" w:eastAsia="仿宋"/>
                <w:sz w:val="24"/>
                <w:szCs w:val="24"/>
              </w:rPr>
              <w:t xml:space="preserve">  </w:t>
            </w:r>
            <w:r>
              <w:rPr>
                <w:rFonts w:hint="eastAsia" w:ascii="Times New Roman" w:hAnsi="仿宋" w:eastAsia="仿宋"/>
                <w:sz w:val="24"/>
                <w:szCs w:val="24"/>
              </w:rPr>
              <w:t>片</w:t>
            </w:r>
          </w:p>
          <w:p w14:paraId="44FD93C5">
            <w:pPr>
              <w:adjustRightInd w:val="0"/>
              <w:snapToGrid w:val="0"/>
              <w:spacing w:line="440" w:lineRule="exact"/>
              <w:jc w:val="center"/>
              <w:rPr>
                <w:rFonts w:ascii="Times New Roman" w:hAnsi="Times New Roman" w:eastAsia="仿宋"/>
                <w:sz w:val="24"/>
                <w:szCs w:val="24"/>
              </w:rPr>
            </w:pPr>
          </w:p>
          <w:p w14:paraId="0F228C06">
            <w:pPr>
              <w:adjustRightInd w:val="0"/>
              <w:snapToGrid w:val="0"/>
              <w:spacing w:line="440" w:lineRule="exact"/>
              <w:jc w:val="center"/>
              <w:rPr>
                <w:rFonts w:ascii="Times New Roman" w:hAnsi="Times New Roman" w:eastAsia="仿宋"/>
                <w:sz w:val="24"/>
                <w:szCs w:val="24"/>
              </w:rPr>
            </w:pPr>
            <w:r>
              <w:rPr>
                <w:rFonts w:hint="eastAsia" w:ascii="Times New Roman" w:hAnsi="仿宋" w:eastAsia="仿宋"/>
                <w:sz w:val="24"/>
                <w:szCs w:val="24"/>
              </w:rPr>
              <w:t>（近期</w:t>
            </w:r>
            <w:r>
              <w:rPr>
                <w:rFonts w:ascii="Times New Roman" w:hAnsi="Times New Roman" w:eastAsia="仿宋"/>
                <w:sz w:val="24"/>
                <w:szCs w:val="24"/>
              </w:rPr>
              <w:t>2</w:t>
            </w:r>
            <w:r>
              <w:rPr>
                <w:rFonts w:hint="eastAsia" w:ascii="Times New Roman" w:hAnsi="仿宋" w:eastAsia="仿宋"/>
                <w:sz w:val="24"/>
                <w:szCs w:val="24"/>
              </w:rPr>
              <w:t>寸正面半身免冠彩色照片）</w:t>
            </w:r>
          </w:p>
        </w:tc>
      </w:tr>
      <w:tr w14:paraId="2EC2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exact"/>
          <w:jc w:val="center"/>
        </w:trPr>
        <w:tc>
          <w:tcPr>
            <w:tcW w:w="1214" w:type="dxa"/>
            <w:noWrap w:val="0"/>
            <w:vAlign w:val="center"/>
          </w:tcPr>
          <w:p w14:paraId="689C799C">
            <w:pPr>
              <w:adjustRightInd w:val="0"/>
              <w:snapToGrid w:val="0"/>
              <w:spacing w:line="440" w:lineRule="exact"/>
              <w:jc w:val="center"/>
              <w:rPr>
                <w:rFonts w:ascii="Times New Roman" w:hAnsi="Times New Roman" w:eastAsia="仿宋"/>
                <w:sz w:val="24"/>
                <w:szCs w:val="24"/>
              </w:rPr>
            </w:pPr>
            <w:r>
              <w:rPr>
                <w:rFonts w:hint="eastAsia" w:ascii="Times New Roman" w:hAnsi="仿宋" w:eastAsia="仿宋"/>
                <w:sz w:val="24"/>
                <w:szCs w:val="24"/>
              </w:rPr>
              <w:t>民</w:t>
            </w:r>
            <w:r>
              <w:rPr>
                <w:rFonts w:ascii="Times New Roman" w:hAnsi="Times New Roman" w:eastAsia="仿宋"/>
                <w:sz w:val="24"/>
                <w:szCs w:val="24"/>
              </w:rPr>
              <w:t xml:space="preserve">   </w:t>
            </w:r>
            <w:r>
              <w:rPr>
                <w:rFonts w:hint="eastAsia" w:ascii="Times New Roman" w:hAnsi="仿宋" w:eastAsia="仿宋"/>
                <w:sz w:val="24"/>
                <w:szCs w:val="24"/>
              </w:rPr>
              <w:t>族</w:t>
            </w:r>
          </w:p>
        </w:tc>
        <w:tc>
          <w:tcPr>
            <w:tcW w:w="1035" w:type="dxa"/>
            <w:noWrap w:val="0"/>
            <w:vAlign w:val="center"/>
          </w:tcPr>
          <w:p w14:paraId="217506F8">
            <w:pPr>
              <w:adjustRightInd w:val="0"/>
              <w:snapToGrid w:val="0"/>
              <w:spacing w:line="440" w:lineRule="exact"/>
              <w:jc w:val="center"/>
              <w:rPr>
                <w:rFonts w:ascii="Times New Roman" w:hAnsi="Times New Roman" w:eastAsia="仿宋"/>
                <w:sz w:val="24"/>
                <w:szCs w:val="24"/>
              </w:rPr>
            </w:pPr>
          </w:p>
        </w:tc>
        <w:tc>
          <w:tcPr>
            <w:tcW w:w="851" w:type="dxa"/>
            <w:noWrap w:val="0"/>
            <w:vAlign w:val="center"/>
          </w:tcPr>
          <w:p w14:paraId="320EEFC1">
            <w:pPr>
              <w:adjustRightInd w:val="0"/>
              <w:snapToGrid w:val="0"/>
              <w:spacing w:line="440" w:lineRule="exact"/>
              <w:jc w:val="center"/>
              <w:rPr>
                <w:rFonts w:ascii="Times New Roman" w:hAnsi="Times New Roman" w:eastAsia="仿宋"/>
                <w:sz w:val="24"/>
                <w:szCs w:val="24"/>
              </w:rPr>
            </w:pPr>
            <w:r>
              <w:rPr>
                <w:rFonts w:hint="eastAsia" w:ascii="Times New Roman" w:hAnsi="仿宋" w:eastAsia="仿宋"/>
                <w:sz w:val="24"/>
                <w:szCs w:val="24"/>
              </w:rPr>
              <w:t>籍贯</w:t>
            </w:r>
          </w:p>
        </w:tc>
        <w:tc>
          <w:tcPr>
            <w:tcW w:w="951" w:type="dxa"/>
            <w:noWrap w:val="0"/>
            <w:vAlign w:val="center"/>
          </w:tcPr>
          <w:p w14:paraId="0E51EB5B">
            <w:pPr>
              <w:adjustRightInd w:val="0"/>
              <w:snapToGrid w:val="0"/>
              <w:spacing w:line="440" w:lineRule="exact"/>
              <w:jc w:val="center"/>
              <w:rPr>
                <w:rFonts w:ascii="Times New Roman" w:hAnsi="Times New Roman" w:eastAsia="仿宋"/>
                <w:sz w:val="24"/>
                <w:szCs w:val="24"/>
              </w:rPr>
            </w:pPr>
          </w:p>
        </w:tc>
        <w:tc>
          <w:tcPr>
            <w:tcW w:w="1183" w:type="dxa"/>
            <w:gridSpan w:val="2"/>
            <w:noWrap w:val="0"/>
            <w:vAlign w:val="center"/>
          </w:tcPr>
          <w:p w14:paraId="637E33B3">
            <w:pPr>
              <w:adjustRightInd w:val="0"/>
              <w:snapToGrid w:val="0"/>
              <w:spacing w:line="440" w:lineRule="exact"/>
              <w:jc w:val="center"/>
              <w:rPr>
                <w:rFonts w:ascii="Times New Roman" w:hAnsi="Times New Roman" w:eastAsia="仿宋"/>
                <w:sz w:val="24"/>
                <w:szCs w:val="24"/>
              </w:rPr>
            </w:pPr>
            <w:r>
              <w:rPr>
                <w:rFonts w:hint="eastAsia" w:ascii="Times New Roman" w:hAnsi="仿宋" w:eastAsia="仿宋"/>
                <w:sz w:val="24"/>
                <w:szCs w:val="24"/>
              </w:rPr>
              <w:t>出</w:t>
            </w:r>
            <w:r>
              <w:rPr>
                <w:rFonts w:ascii="Times New Roman" w:hAnsi="Times New Roman" w:eastAsia="仿宋"/>
                <w:sz w:val="24"/>
                <w:szCs w:val="24"/>
              </w:rPr>
              <w:t xml:space="preserve"> </w:t>
            </w:r>
            <w:r>
              <w:rPr>
                <w:rFonts w:hint="eastAsia" w:ascii="Times New Roman" w:hAnsi="仿宋" w:eastAsia="仿宋"/>
                <w:sz w:val="24"/>
                <w:szCs w:val="24"/>
              </w:rPr>
              <w:t>生</w:t>
            </w:r>
            <w:r>
              <w:rPr>
                <w:rFonts w:ascii="Times New Roman" w:hAnsi="Times New Roman" w:eastAsia="仿宋"/>
                <w:sz w:val="24"/>
                <w:szCs w:val="24"/>
              </w:rPr>
              <w:t xml:space="preserve"> </w:t>
            </w:r>
            <w:r>
              <w:rPr>
                <w:rFonts w:hint="eastAsia" w:ascii="Times New Roman" w:hAnsi="仿宋" w:eastAsia="仿宋"/>
                <w:sz w:val="24"/>
                <w:szCs w:val="24"/>
              </w:rPr>
              <w:t>地</w:t>
            </w:r>
          </w:p>
        </w:tc>
        <w:tc>
          <w:tcPr>
            <w:tcW w:w="1605" w:type="dxa"/>
            <w:noWrap w:val="0"/>
            <w:vAlign w:val="center"/>
          </w:tcPr>
          <w:p w14:paraId="249B93B9">
            <w:pPr>
              <w:adjustRightInd w:val="0"/>
              <w:snapToGrid w:val="0"/>
              <w:spacing w:line="440" w:lineRule="exact"/>
              <w:jc w:val="center"/>
              <w:rPr>
                <w:rFonts w:ascii="Times New Roman" w:hAnsi="Times New Roman" w:eastAsia="仿宋"/>
                <w:sz w:val="24"/>
                <w:szCs w:val="24"/>
              </w:rPr>
            </w:pPr>
          </w:p>
        </w:tc>
        <w:tc>
          <w:tcPr>
            <w:tcW w:w="2267" w:type="dxa"/>
            <w:vMerge w:val="continue"/>
            <w:noWrap w:val="0"/>
            <w:vAlign w:val="center"/>
          </w:tcPr>
          <w:p w14:paraId="22E45C86">
            <w:pPr>
              <w:adjustRightInd w:val="0"/>
              <w:snapToGrid w:val="0"/>
              <w:spacing w:line="440" w:lineRule="exact"/>
              <w:jc w:val="center"/>
              <w:rPr>
                <w:rFonts w:ascii="Times New Roman" w:hAnsi="Times New Roman" w:eastAsia="仿宋"/>
                <w:sz w:val="24"/>
                <w:szCs w:val="24"/>
              </w:rPr>
            </w:pPr>
          </w:p>
        </w:tc>
      </w:tr>
      <w:tr w14:paraId="479F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exact"/>
          <w:jc w:val="center"/>
        </w:trPr>
        <w:tc>
          <w:tcPr>
            <w:tcW w:w="1214" w:type="dxa"/>
            <w:noWrap w:val="0"/>
            <w:vAlign w:val="center"/>
          </w:tcPr>
          <w:p w14:paraId="7B417D24">
            <w:pPr>
              <w:adjustRightInd w:val="0"/>
              <w:snapToGrid w:val="0"/>
              <w:spacing w:line="440" w:lineRule="exact"/>
              <w:jc w:val="center"/>
              <w:rPr>
                <w:rFonts w:ascii="Times New Roman" w:hAnsi="Times New Roman" w:eastAsia="仿宋"/>
                <w:sz w:val="24"/>
                <w:szCs w:val="24"/>
              </w:rPr>
            </w:pPr>
            <w:r>
              <w:rPr>
                <w:rFonts w:hint="eastAsia" w:ascii="Times New Roman" w:hAnsi="仿宋" w:eastAsia="仿宋"/>
                <w:sz w:val="24"/>
                <w:szCs w:val="24"/>
              </w:rPr>
              <w:t>政治面貌</w:t>
            </w:r>
          </w:p>
        </w:tc>
        <w:tc>
          <w:tcPr>
            <w:tcW w:w="2837" w:type="dxa"/>
            <w:gridSpan w:val="3"/>
            <w:noWrap w:val="0"/>
            <w:vAlign w:val="center"/>
          </w:tcPr>
          <w:p w14:paraId="013DFDFD">
            <w:pPr>
              <w:adjustRightInd w:val="0"/>
              <w:snapToGrid w:val="0"/>
              <w:spacing w:line="440" w:lineRule="exact"/>
              <w:jc w:val="center"/>
              <w:rPr>
                <w:rFonts w:ascii="Times New Roman" w:hAnsi="Times New Roman" w:eastAsia="仿宋"/>
                <w:sz w:val="24"/>
                <w:szCs w:val="24"/>
              </w:rPr>
            </w:pPr>
          </w:p>
        </w:tc>
        <w:tc>
          <w:tcPr>
            <w:tcW w:w="1183" w:type="dxa"/>
            <w:gridSpan w:val="2"/>
            <w:noWrap w:val="0"/>
            <w:vAlign w:val="center"/>
          </w:tcPr>
          <w:p w14:paraId="313D468B">
            <w:pPr>
              <w:adjustRightInd w:val="0"/>
              <w:snapToGrid w:val="0"/>
              <w:jc w:val="center"/>
              <w:rPr>
                <w:rFonts w:ascii="Times New Roman" w:hAnsi="Times New Roman" w:eastAsia="仿宋"/>
                <w:sz w:val="24"/>
                <w:szCs w:val="24"/>
              </w:rPr>
            </w:pPr>
            <w:r>
              <w:rPr>
                <w:rFonts w:hint="eastAsia" w:ascii="Times New Roman" w:hAnsi="仿宋" w:eastAsia="仿宋"/>
                <w:sz w:val="24"/>
                <w:szCs w:val="24"/>
              </w:rPr>
              <w:t>参加工作时</w:t>
            </w:r>
            <w:r>
              <w:rPr>
                <w:rFonts w:ascii="Times New Roman" w:hAnsi="Times New Roman" w:eastAsia="仿宋"/>
                <w:sz w:val="24"/>
                <w:szCs w:val="24"/>
              </w:rPr>
              <w:t xml:space="preserve">    </w:t>
            </w:r>
            <w:r>
              <w:rPr>
                <w:rFonts w:hint="eastAsia" w:ascii="Times New Roman" w:hAnsi="仿宋" w:eastAsia="仿宋"/>
                <w:sz w:val="24"/>
                <w:szCs w:val="24"/>
              </w:rPr>
              <w:t>间</w:t>
            </w:r>
          </w:p>
        </w:tc>
        <w:tc>
          <w:tcPr>
            <w:tcW w:w="1605" w:type="dxa"/>
            <w:noWrap w:val="0"/>
            <w:vAlign w:val="center"/>
          </w:tcPr>
          <w:p w14:paraId="1E07CC4F">
            <w:pPr>
              <w:adjustRightInd w:val="0"/>
              <w:snapToGrid w:val="0"/>
              <w:spacing w:line="440" w:lineRule="exact"/>
              <w:jc w:val="center"/>
              <w:rPr>
                <w:rFonts w:ascii="Times New Roman" w:hAnsi="Times New Roman" w:eastAsia="仿宋"/>
                <w:sz w:val="24"/>
                <w:szCs w:val="24"/>
              </w:rPr>
            </w:pPr>
          </w:p>
        </w:tc>
        <w:tc>
          <w:tcPr>
            <w:tcW w:w="2267" w:type="dxa"/>
            <w:vMerge w:val="continue"/>
            <w:noWrap w:val="0"/>
            <w:vAlign w:val="center"/>
          </w:tcPr>
          <w:p w14:paraId="53B3C9BF">
            <w:pPr>
              <w:adjustRightInd w:val="0"/>
              <w:snapToGrid w:val="0"/>
              <w:spacing w:line="440" w:lineRule="exact"/>
              <w:jc w:val="center"/>
              <w:rPr>
                <w:rFonts w:ascii="Times New Roman" w:hAnsi="Times New Roman" w:eastAsia="仿宋"/>
                <w:sz w:val="24"/>
                <w:szCs w:val="24"/>
              </w:rPr>
            </w:pPr>
          </w:p>
        </w:tc>
      </w:tr>
      <w:tr w14:paraId="1BCD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exact"/>
          <w:jc w:val="center"/>
        </w:trPr>
        <w:tc>
          <w:tcPr>
            <w:tcW w:w="1214" w:type="dxa"/>
            <w:noWrap w:val="0"/>
            <w:vAlign w:val="center"/>
          </w:tcPr>
          <w:p w14:paraId="27F8D5CE">
            <w:pPr>
              <w:adjustRightInd w:val="0"/>
              <w:snapToGrid w:val="0"/>
              <w:spacing w:line="440" w:lineRule="exact"/>
              <w:jc w:val="center"/>
              <w:rPr>
                <w:rFonts w:ascii="Times New Roman" w:hAnsi="Times New Roman" w:eastAsia="仿宋"/>
                <w:sz w:val="24"/>
                <w:szCs w:val="24"/>
              </w:rPr>
            </w:pPr>
            <w:r>
              <w:rPr>
                <w:rFonts w:hint="eastAsia" w:ascii="Times New Roman" w:hAnsi="仿宋" w:eastAsia="仿宋"/>
                <w:sz w:val="24"/>
                <w:szCs w:val="24"/>
              </w:rPr>
              <w:t>学</w:t>
            </w:r>
            <w:r>
              <w:rPr>
                <w:rFonts w:ascii="Times New Roman" w:hAnsi="Times New Roman" w:eastAsia="仿宋"/>
                <w:sz w:val="24"/>
                <w:szCs w:val="24"/>
              </w:rPr>
              <w:t xml:space="preserve">   </w:t>
            </w:r>
            <w:r>
              <w:rPr>
                <w:rFonts w:hint="eastAsia" w:ascii="Times New Roman" w:hAnsi="仿宋" w:eastAsia="仿宋"/>
                <w:sz w:val="24"/>
                <w:szCs w:val="24"/>
              </w:rPr>
              <w:t>历</w:t>
            </w:r>
          </w:p>
        </w:tc>
        <w:tc>
          <w:tcPr>
            <w:tcW w:w="2837" w:type="dxa"/>
            <w:gridSpan w:val="3"/>
            <w:noWrap w:val="0"/>
            <w:vAlign w:val="center"/>
          </w:tcPr>
          <w:p w14:paraId="5BA4D875">
            <w:pPr>
              <w:adjustRightInd w:val="0"/>
              <w:snapToGrid w:val="0"/>
              <w:spacing w:line="440" w:lineRule="exact"/>
              <w:jc w:val="center"/>
              <w:rPr>
                <w:rFonts w:ascii="Times New Roman" w:hAnsi="Times New Roman" w:eastAsia="仿宋"/>
                <w:sz w:val="24"/>
                <w:szCs w:val="24"/>
              </w:rPr>
            </w:pPr>
          </w:p>
        </w:tc>
        <w:tc>
          <w:tcPr>
            <w:tcW w:w="1183" w:type="dxa"/>
            <w:gridSpan w:val="2"/>
            <w:noWrap w:val="0"/>
            <w:vAlign w:val="center"/>
          </w:tcPr>
          <w:p w14:paraId="2E6637E3">
            <w:pPr>
              <w:adjustRightInd w:val="0"/>
              <w:snapToGrid w:val="0"/>
              <w:spacing w:line="440" w:lineRule="exact"/>
              <w:jc w:val="center"/>
              <w:rPr>
                <w:rFonts w:ascii="Times New Roman" w:hAnsi="Times New Roman" w:eastAsia="仿宋"/>
                <w:sz w:val="24"/>
                <w:szCs w:val="24"/>
              </w:rPr>
            </w:pPr>
            <w:r>
              <w:rPr>
                <w:rFonts w:hint="eastAsia" w:ascii="Times New Roman" w:hAnsi="仿宋" w:eastAsia="仿宋"/>
                <w:sz w:val="24"/>
                <w:szCs w:val="24"/>
              </w:rPr>
              <w:t>学</w:t>
            </w:r>
            <w:r>
              <w:rPr>
                <w:rFonts w:ascii="Times New Roman" w:hAnsi="Times New Roman" w:eastAsia="仿宋"/>
                <w:sz w:val="24"/>
                <w:szCs w:val="24"/>
              </w:rPr>
              <w:t xml:space="preserve">    </w:t>
            </w:r>
            <w:r>
              <w:rPr>
                <w:rFonts w:hint="eastAsia" w:ascii="Times New Roman" w:hAnsi="仿宋" w:eastAsia="仿宋"/>
                <w:sz w:val="24"/>
                <w:szCs w:val="24"/>
              </w:rPr>
              <w:t>位</w:t>
            </w:r>
          </w:p>
        </w:tc>
        <w:tc>
          <w:tcPr>
            <w:tcW w:w="1605" w:type="dxa"/>
            <w:noWrap w:val="0"/>
            <w:vAlign w:val="center"/>
          </w:tcPr>
          <w:p w14:paraId="3B4EE78A">
            <w:pPr>
              <w:adjustRightInd w:val="0"/>
              <w:snapToGrid w:val="0"/>
              <w:spacing w:line="440" w:lineRule="exact"/>
              <w:jc w:val="center"/>
              <w:rPr>
                <w:rFonts w:ascii="Times New Roman" w:hAnsi="Times New Roman" w:eastAsia="仿宋"/>
                <w:sz w:val="24"/>
                <w:szCs w:val="24"/>
              </w:rPr>
            </w:pPr>
          </w:p>
        </w:tc>
        <w:tc>
          <w:tcPr>
            <w:tcW w:w="2267" w:type="dxa"/>
            <w:vMerge w:val="continue"/>
            <w:noWrap w:val="0"/>
            <w:vAlign w:val="center"/>
          </w:tcPr>
          <w:p w14:paraId="62F5A080">
            <w:pPr>
              <w:adjustRightInd w:val="0"/>
              <w:snapToGrid w:val="0"/>
              <w:spacing w:line="440" w:lineRule="exact"/>
              <w:jc w:val="center"/>
              <w:rPr>
                <w:rFonts w:ascii="Times New Roman" w:hAnsi="Times New Roman" w:eastAsia="仿宋"/>
                <w:sz w:val="24"/>
                <w:szCs w:val="24"/>
              </w:rPr>
            </w:pPr>
          </w:p>
        </w:tc>
      </w:tr>
      <w:tr w14:paraId="7340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exact"/>
          <w:jc w:val="center"/>
        </w:trPr>
        <w:tc>
          <w:tcPr>
            <w:tcW w:w="1214" w:type="dxa"/>
            <w:noWrap w:val="0"/>
            <w:vAlign w:val="center"/>
          </w:tcPr>
          <w:p w14:paraId="1AC8A3D3">
            <w:pPr>
              <w:adjustRightInd w:val="0"/>
              <w:snapToGrid w:val="0"/>
              <w:spacing w:line="440" w:lineRule="exact"/>
              <w:jc w:val="center"/>
              <w:rPr>
                <w:rFonts w:ascii="Times New Roman" w:hAnsi="Times New Roman" w:eastAsia="仿宋"/>
                <w:sz w:val="24"/>
                <w:szCs w:val="24"/>
              </w:rPr>
            </w:pPr>
            <w:r>
              <w:rPr>
                <w:rFonts w:hint="eastAsia" w:ascii="Times New Roman" w:hAnsi="仿宋" w:eastAsia="仿宋"/>
                <w:sz w:val="24"/>
                <w:szCs w:val="24"/>
              </w:rPr>
              <w:t>身份证号</w:t>
            </w:r>
          </w:p>
        </w:tc>
        <w:tc>
          <w:tcPr>
            <w:tcW w:w="5625" w:type="dxa"/>
            <w:gridSpan w:val="6"/>
            <w:noWrap w:val="0"/>
            <w:vAlign w:val="center"/>
          </w:tcPr>
          <w:p w14:paraId="51425A22">
            <w:pPr>
              <w:adjustRightInd w:val="0"/>
              <w:snapToGrid w:val="0"/>
              <w:spacing w:line="440" w:lineRule="exact"/>
              <w:jc w:val="center"/>
              <w:rPr>
                <w:rFonts w:ascii="Times New Roman" w:hAnsi="Times New Roman" w:eastAsia="仿宋"/>
                <w:sz w:val="24"/>
                <w:szCs w:val="24"/>
              </w:rPr>
            </w:pPr>
          </w:p>
        </w:tc>
        <w:tc>
          <w:tcPr>
            <w:tcW w:w="2267" w:type="dxa"/>
            <w:vMerge w:val="continue"/>
            <w:noWrap w:val="0"/>
            <w:vAlign w:val="center"/>
          </w:tcPr>
          <w:p w14:paraId="14BA1265">
            <w:pPr>
              <w:adjustRightInd w:val="0"/>
              <w:snapToGrid w:val="0"/>
              <w:spacing w:line="440" w:lineRule="exact"/>
              <w:jc w:val="center"/>
              <w:rPr>
                <w:rFonts w:ascii="Times New Roman" w:hAnsi="Times New Roman" w:eastAsia="仿宋"/>
                <w:sz w:val="24"/>
                <w:szCs w:val="24"/>
              </w:rPr>
            </w:pPr>
          </w:p>
        </w:tc>
      </w:tr>
      <w:tr w14:paraId="46D29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214" w:type="dxa"/>
            <w:noWrap w:val="0"/>
            <w:vAlign w:val="center"/>
          </w:tcPr>
          <w:p w14:paraId="70CBDFB0">
            <w:pPr>
              <w:adjustRightInd w:val="0"/>
              <w:snapToGrid w:val="0"/>
              <w:jc w:val="distribute"/>
              <w:rPr>
                <w:rFonts w:ascii="Times New Roman" w:hAnsi="Times New Roman" w:eastAsia="仿宋"/>
                <w:sz w:val="24"/>
                <w:szCs w:val="24"/>
              </w:rPr>
            </w:pPr>
            <w:r>
              <w:rPr>
                <w:rFonts w:hint="eastAsia" w:ascii="Times New Roman" w:hAnsi="仿宋" w:eastAsia="仿宋"/>
                <w:sz w:val="24"/>
                <w:szCs w:val="24"/>
              </w:rPr>
              <w:t>工作单位及职务</w:t>
            </w:r>
          </w:p>
          <w:p w14:paraId="269AB56B">
            <w:pPr>
              <w:adjustRightInd w:val="0"/>
              <w:snapToGrid w:val="0"/>
              <w:jc w:val="distribute"/>
              <w:rPr>
                <w:rFonts w:ascii="Times New Roman" w:hAnsi="Times New Roman" w:eastAsia="仿宋"/>
                <w:sz w:val="24"/>
                <w:szCs w:val="24"/>
              </w:rPr>
            </w:pPr>
            <w:r>
              <w:rPr>
                <w:rFonts w:hint="eastAsia" w:ascii="Times New Roman" w:hAnsi="仿宋" w:eastAsia="仿宋"/>
                <w:sz w:val="24"/>
                <w:szCs w:val="24"/>
              </w:rPr>
              <w:t>职称</w:t>
            </w:r>
          </w:p>
        </w:tc>
        <w:tc>
          <w:tcPr>
            <w:tcW w:w="4013" w:type="dxa"/>
            <w:gridSpan w:val="4"/>
            <w:noWrap w:val="0"/>
            <w:vAlign w:val="center"/>
          </w:tcPr>
          <w:p w14:paraId="0E7977ED">
            <w:pPr>
              <w:adjustRightInd w:val="0"/>
              <w:snapToGrid w:val="0"/>
              <w:jc w:val="center"/>
              <w:rPr>
                <w:rFonts w:ascii="Times New Roman" w:hAnsi="Times New Roman" w:eastAsia="仿宋"/>
                <w:sz w:val="24"/>
                <w:szCs w:val="24"/>
              </w:rPr>
            </w:pPr>
          </w:p>
        </w:tc>
        <w:tc>
          <w:tcPr>
            <w:tcW w:w="1612" w:type="dxa"/>
            <w:gridSpan w:val="2"/>
            <w:noWrap w:val="0"/>
            <w:vAlign w:val="center"/>
          </w:tcPr>
          <w:p w14:paraId="008B38D2">
            <w:pPr>
              <w:adjustRightInd w:val="0"/>
              <w:snapToGrid w:val="0"/>
              <w:jc w:val="center"/>
              <w:rPr>
                <w:rFonts w:ascii="Times New Roman" w:hAnsi="Times New Roman" w:eastAsia="仿宋"/>
                <w:sz w:val="24"/>
                <w:szCs w:val="24"/>
              </w:rPr>
            </w:pPr>
            <w:r>
              <w:rPr>
                <w:rFonts w:hint="eastAsia" w:ascii="Times New Roman" w:hAnsi="仿宋" w:eastAsia="仿宋"/>
                <w:sz w:val="24"/>
                <w:szCs w:val="24"/>
              </w:rPr>
              <w:t>岗位等级</w:t>
            </w:r>
          </w:p>
          <w:p w14:paraId="1C7CB06F">
            <w:pPr>
              <w:adjustRightInd w:val="0"/>
              <w:snapToGrid w:val="0"/>
              <w:jc w:val="center"/>
              <w:rPr>
                <w:rFonts w:ascii="Times New Roman" w:hAnsi="Times New Roman" w:eastAsia="仿宋"/>
                <w:sz w:val="24"/>
                <w:szCs w:val="24"/>
              </w:rPr>
            </w:pPr>
            <w:r>
              <w:rPr>
                <w:rFonts w:hint="eastAsia" w:ascii="Times New Roman" w:hAnsi="仿宋" w:eastAsia="仿宋"/>
                <w:sz w:val="24"/>
                <w:szCs w:val="24"/>
              </w:rPr>
              <w:t>（职员等级）</w:t>
            </w:r>
          </w:p>
        </w:tc>
        <w:tc>
          <w:tcPr>
            <w:tcW w:w="2267" w:type="dxa"/>
            <w:noWrap w:val="0"/>
            <w:vAlign w:val="center"/>
          </w:tcPr>
          <w:p w14:paraId="55AADEA6">
            <w:pPr>
              <w:adjustRightInd w:val="0"/>
              <w:snapToGrid w:val="0"/>
              <w:jc w:val="center"/>
              <w:rPr>
                <w:rFonts w:ascii="Times New Roman" w:hAnsi="Times New Roman" w:eastAsia="仿宋"/>
                <w:sz w:val="24"/>
                <w:szCs w:val="24"/>
              </w:rPr>
            </w:pPr>
          </w:p>
        </w:tc>
      </w:tr>
      <w:tr w14:paraId="675D8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214" w:type="dxa"/>
            <w:noWrap w:val="0"/>
            <w:vAlign w:val="center"/>
          </w:tcPr>
          <w:p w14:paraId="30C7F087">
            <w:pPr>
              <w:adjustRightInd w:val="0"/>
              <w:snapToGrid w:val="0"/>
              <w:spacing w:line="440" w:lineRule="exact"/>
              <w:jc w:val="center"/>
              <w:rPr>
                <w:rFonts w:ascii="Times New Roman" w:hAnsi="Times New Roman" w:eastAsia="仿宋"/>
                <w:sz w:val="24"/>
                <w:szCs w:val="24"/>
              </w:rPr>
            </w:pPr>
            <w:r>
              <w:rPr>
                <w:rFonts w:hint="eastAsia" w:ascii="Times New Roman" w:hAnsi="仿宋" w:eastAsia="仿宋"/>
                <w:sz w:val="24"/>
                <w:szCs w:val="24"/>
              </w:rPr>
              <w:t>拟授奖励</w:t>
            </w:r>
          </w:p>
        </w:tc>
        <w:tc>
          <w:tcPr>
            <w:tcW w:w="7892" w:type="dxa"/>
            <w:gridSpan w:val="7"/>
            <w:noWrap w:val="0"/>
            <w:vAlign w:val="center"/>
          </w:tcPr>
          <w:p w14:paraId="20BA293F">
            <w:pPr>
              <w:adjustRightInd w:val="0"/>
              <w:snapToGrid w:val="0"/>
              <w:spacing w:line="440" w:lineRule="exact"/>
              <w:jc w:val="center"/>
              <w:rPr>
                <w:rFonts w:ascii="Times New Roman" w:hAnsi="Times New Roman" w:eastAsia="仿宋"/>
                <w:sz w:val="24"/>
                <w:szCs w:val="24"/>
              </w:rPr>
            </w:pPr>
          </w:p>
        </w:tc>
      </w:tr>
      <w:tr w14:paraId="1DAE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214" w:type="dxa"/>
            <w:noWrap w:val="0"/>
            <w:vAlign w:val="center"/>
          </w:tcPr>
          <w:p w14:paraId="51D3B01F">
            <w:pPr>
              <w:adjustRightInd w:val="0"/>
              <w:snapToGrid w:val="0"/>
              <w:spacing w:line="440" w:lineRule="exact"/>
              <w:jc w:val="center"/>
              <w:rPr>
                <w:rFonts w:ascii="Times New Roman" w:hAnsi="Times New Roman" w:eastAsia="仿宋"/>
                <w:sz w:val="24"/>
                <w:szCs w:val="24"/>
              </w:rPr>
            </w:pPr>
            <w:r>
              <w:rPr>
                <w:rFonts w:hint="eastAsia" w:ascii="Times New Roman" w:hAnsi="仿宋" w:eastAsia="仿宋"/>
                <w:sz w:val="24"/>
                <w:szCs w:val="24"/>
              </w:rPr>
              <w:t>奖惩情况</w:t>
            </w:r>
          </w:p>
        </w:tc>
        <w:tc>
          <w:tcPr>
            <w:tcW w:w="7892" w:type="dxa"/>
            <w:gridSpan w:val="7"/>
            <w:noWrap w:val="0"/>
            <w:vAlign w:val="center"/>
          </w:tcPr>
          <w:p w14:paraId="41FE2935">
            <w:pPr>
              <w:adjustRightInd w:val="0"/>
              <w:snapToGrid w:val="0"/>
              <w:spacing w:line="440" w:lineRule="exact"/>
              <w:jc w:val="center"/>
              <w:rPr>
                <w:rFonts w:ascii="Times New Roman" w:hAnsi="Times New Roman" w:eastAsia="仿宋"/>
                <w:sz w:val="24"/>
                <w:szCs w:val="24"/>
              </w:rPr>
            </w:pPr>
          </w:p>
        </w:tc>
      </w:tr>
      <w:tr w14:paraId="15D5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7" w:hRule="atLeast"/>
          <w:jc w:val="center"/>
        </w:trPr>
        <w:tc>
          <w:tcPr>
            <w:tcW w:w="1214" w:type="dxa"/>
            <w:noWrap w:val="0"/>
            <w:textDirection w:val="tbRlV"/>
            <w:vAlign w:val="center"/>
          </w:tcPr>
          <w:p w14:paraId="6C911978">
            <w:pPr>
              <w:adjustRightInd w:val="0"/>
              <w:snapToGrid w:val="0"/>
              <w:spacing w:line="440" w:lineRule="exact"/>
              <w:jc w:val="center"/>
              <w:rPr>
                <w:rFonts w:ascii="Times New Roman" w:hAnsi="Times New Roman" w:eastAsia="仿宋"/>
                <w:sz w:val="24"/>
                <w:szCs w:val="24"/>
              </w:rPr>
            </w:pPr>
            <w:r>
              <w:rPr>
                <w:rFonts w:hint="eastAsia" w:ascii="Times New Roman" w:hAnsi="仿宋" w:eastAsia="仿宋"/>
                <w:sz w:val="24"/>
                <w:szCs w:val="24"/>
              </w:rPr>
              <w:t>简</w:t>
            </w:r>
            <w:r>
              <w:rPr>
                <w:rFonts w:ascii="Times New Roman" w:hAnsi="Times New Roman" w:eastAsia="仿宋"/>
                <w:sz w:val="24"/>
                <w:szCs w:val="24"/>
              </w:rPr>
              <w:t xml:space="preserve">        </w:t>
            </w:r>
            <w:r>
              <w:rPr>
                <w:rFonts w:hint="eastAsia" w:ascii="Times New Roman" w:hAnsi="仿宋" w:eastAsia="仿宋"/>
                <w:sz w:val="24"/>
                <w:szCs w:val="24"/>
              </w:rPr>
              <w:t>历</w:t>
            </w:r>
          </w:p>
        </w:tc>
        <w:tc>
          <w:tcPr>
            <w:tcW w:w="7892" w:type="dxa"/>
            <w:gridSpan w:val="7"/>
            <w:noWrap w:val="0"/>
            <w:vAlign w:val="center"/>
          </w:tcPr>
          <w:p w14:paraId="5B22EDB7">
            <w:pPr>
              <w:adjustRightInd w:val="0"/>
              <w:snapToGrid w:val="0"/>
              <w:spacing w:line="440" w:lineRule="exact"/>
              <w:jc w:val="center"/>
              <w:rPr>
                <w:rFonts w:ascii="Times New Roman" w:hAnsi="Times New Roman" w:eastAsia="仿宋"/>
                <w:sz w:val="24"/>
                <w:szCs w:val="24"/>
              </w:rPr>
            </w:pPr>
          </w:p>
        </w:tc>
      </w:tr>
      <w:tr w14:paraId="3995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3" w:hRule="atLeast"/>
          <w:jc w:val="center"/>
        </w:trPr>
        <w:tc>
          <w:tcPr>
            <w:tcW w:w="1214" w:type="dxa"/>
            <w:noWrap w:val="0"/>
            <w:textDirection w:val="tbRlV"/>
            <w:vAlign w:val="center"/>
          </w:tcPr>
          <w:p w14:paraId="198271C5">
            <w:pPr>
              <w:adjustRightInd w:val="0"/>
              <w:snapToGrid w:val="0"/>
              <w:spacing w:line="440" w:lineRule="exact"/>
              <w:jc w:val="center"/>
              <w:rPr>
                <w:rFonts w:ascii="仿宋" w:hAnsi="仿宋" w:eastAsia="仿宋"/>
                <w:sz w:val="24"/>
                <w:szCs w:val="24"/>
              </w:rPr>
            </w:pPr>
            <w:r>
              <w:rPr>
                <w:rFonts w:hint="eastAsia" w:ascii="仿宋" w:hAnsi="仿宋" w:eastAsia="仿宋"/>
                <w:sz w:val="24"/>
                <w:szCs w:val="24"/>
              </w:rPr>
              <w:t>主</w:t>
            </w:r>
            <w:r>
              <w:rPr>
                <w:rFonts w:ascii="仿宋" w:hAnsi="仿宋" w:eastAsia="仿宋"/>
                <w:sz w:val="24"/>
                <w:szCs w:val="24"/>
              </w:rPr>
              <w:t xml:space="preserve">  </w:t>
            </w:r>
            <w:r>
              <w:rPr>
                <w:rFonts w:hint="eastAsia" w:ascii="仿宋" w:hAnsi="仿宋" w:eastAsia="仿宋"/>
                <w:sz w:val="24"/>
                <w:szCs w:val="24"/>
              </w:rPr>
              <w:t>要</w:t>
            </w:r>
            <w:r>
              <w:rPr>
                <w:rFonts w:ascii="仿宋" w:hAnsi="仿宋" w:eastAsia="仿宋"/>
                <w:sz w:val="24"/>
                <w:szCs w:val="24"/>
              </w:rPr>
              <w:t xml:space="preserve"> </w:t>
            </w:r>
            <w:r>
              <w:rPr>
                <w:rFonts w:hint="eastAsia" w:ascii="仿宋" w:hAnsi="仿宋" w:eastAsia="仿宋"/>
                <w:sz w:val="24"/>
                <w:szCs w:val="24"/>
              </w:rPr>
              <w:t>事</w:t>
            </w:r>
            <w:r>
              <w:rPr>
                <w:rFonts w:ascii="仿宋" w:hAnsi="仿宋" w:eastAsia="仿宋"/>
                <w:sz w:val="24"/>
                <w:szCs w:val="24"/>
              </w:rPr>
              <w:t xml:space="preserve">  </w:t>
            </w:r>
            <w:r>
              <w:rPr>
                <w:rFonts w:hint="eastAsia" w:ascii="仿宋" w:hAnsi="仿宋" w:eastAsia="仿宋"/>
                <w:sz w:val="24"/>
                <w:szCs w:val="24"/>
              </w:rPr>
              <w:t>迹</w:t>
            </w:r>
          </w:p>
        </w:tc>
        <w:tc>
          <w:tcPr>
            <w:tcW w:w="7892" w:type="dxa"/>
            <w:gridSpan w:val="7"/>
            <w:noWrap w:val="0"/>
            <w:vAlign w:val="center"/>
          </w:tcPr>
          <w:p w14:paraId="14AC7916">
            <w:pPr>
              <w:adjustRightInd w:val="0"/>
              <w:snapToGrid w:val="0"/>
              <w:spacing w:line="440" w:lineRule="exact"/>
              <w:jc w:val="center"/>
              <w:rPr>
                <w:rFonts w:ascii="仿宋" w:hAnsi="仿宋" w:eastAsia="仿宋"/>
                <w:sz w:val="24"/>
                <w:szCs w:val="24"/>
              </w:rPr>
            </w:pPr>
          </w:p>
        </w:tc>
      </w:tr>
      <w:tr w14:paraId="28830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4" w:hRule="atLeast"/>
          <w:jc w:val="center"/>
        </w:trPr>
        <w:tc>
          <w:tcPr>
            <w:tcW w:w="1214" w:type="dxa"/>
            <w:noWrap w:val="0"/>
            <w:textDirection w:val="tbRlV"/>
            <w:vAlign w:val="center"/>
          </w:tcPr>
          <w:p w14:paraId="46137C62">
            <w:pPr>
              <w:adjustRightInd w:val="0"/>
              <w:snapToGrid w:val="0"/>
              <w:spacing w:line="440" w:lineRule="exact"/>
              <w:jc w:val="center"/>
              <w:rPr>
                <w:rFonts w:ascii="仿宋" w:hAnsi="仿宋" w:eastAsia="仿宋"/>
                <w:sz w:val="24"/>
                <w:szCs w:val="24"/>
              </w:rPr>
            </w:pPr>
            <w:r>
              <w:rPr>
                <w:rFonts w:hint="eastAsia" w:ascii="仿宋" w:hAnsi="仿宋" w:eastAsia="仿宋"/>
                <w:sz w:val="24"/>
                <w:szCs w:val="24"/>
              </w:rPr>
              <w:t>意</w:t>
            </w:r>
            <w:r>
              <w:rPr>
                <w:rFonts w:ascii="仿宋" w:hAnsi="仿宋" w:eastAsia="仿宋"/>
                <w:sz w:val="24"/>
                <w:szCs w:val="24"/>
              </w:rPr>
              <w:t xml:space="preserve">         </w:t>
            </w:r>
            <w:r>
              <w:rPr>
                <w:rFonts w:hint="eastAsia" w:ascii="仿宋" w:hAnsi="仿宋" w:eastAsia="仿宋"/>
                <w:sz w:val="24"/>
                <w:szCs w:val="24"/>
              </w:rPr>
              <w:t>见</w:t>
            </w:r>
          </w:p>
          <w:p w14:paraId="75C4F2B2">
            <w:pPr>
              <w:adjustRightInd w:val="0"/>
              <w:snapToGrid w:val="0"/>
              <w:spacing w:line="440" w:lineRule="exact"/>
              <w:jc w:val="center"/>
              <w:rPr>
                <w:rFonts w:ascii="仿宋" w:hAnsi="仿宋" w:eastAsia="仿宋"/>
                <w:sz w:val="24"/>
                <w:szCs w:val="24"/>
              </w:rPr>
            </w:pPr>
            <w:r>
              <w:rPr>
                <w:rFonts w:hint="eastAsia" w:ascii="仿宋" w:hAnsi="仿宋" w:eastAsia="仿宋"/>
                <w:sz w:val="24"/>
                <w:szCs w:val="24"/>
              </w:rPr>
              <w:t>申报机关（单位）</w:t>
            </w:r>
          </w:p>
        </w:tc>
        <w:tc>
          <w:tcPr>
            <w:tcW w:w="7892" w:type="dxa"/>
            <w:gridSpan w:val="7"/>
            <w:noWrap w:val="0"/>
            <w:vAlign w:val="center"/>
          </w:tcPr>
          <w:p w14:paraId="3CCAC5B6">
            <w:pPr>
              <w:adjustRightInd w:val="0"/>
              <w:snapToGrid w:val="0"/>
              <w:spacing w:line="440" w:lineRule="exact"/>
              <w:jc w:val="center"/>
              <w:rPr>
                <w:rFonts w:ascii="仿宋" w:hAnsi="仿宋" w:eastAsia="仿宋"/>
                <w:sz w:val="24"/>
                <w:szCs w:val="24"/>
              </w:rPr>
            </w:pPr>
            <w:r>
              <w:rPr>
                <w:rFonts w:ascii="仿宋" w:hAnsi="仿宋" w:eastAsia="仿宋"/>
                <w:sz w:val="24"/>
                <w:szCs w:val="24"/>
              </w:rPr>
              <w:t xml:space="preserve">                              </w:t>
            </w:r>
          </w:p>
          <w:p w14:paraId="5D793E2C">
            <w:pPr>
              <w:adjustRightInd w:val="0"/>
              <w:snapToGrid w:val="0"/>
              <w:spacing w:line="440" w:lineRule="exact"/>
              <w:jc w:val="center"/>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（盖章）</w:t>
            </w:r>
          </w:p>
          <w:p w14:paraId="7AF62C43">
            <w:pPr>
              <w:adjustRightInd w:val="0"/>
              <w:snapToGrid w:val="0"/>
              <w:spacing w:line="440" w:lineRule="exact"/>
              <w:jc w:val="center"/>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w:t>
            </w:r>
          </w:p>
        </w:tc>
      </w:tr>
      <w:tr w14:paraId="76FC3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4" w:hRule="atLeast"/>
          <w:jc w:val="center"/>
        </w:trPr>
        <w:tc>
          <w:tcPr>
            <w:tcW w:w="1214" w:type="dxa"/>
            <w:noWrap w:val="0"/>
            <w:textDirection w:val="tbRlV"/>
            <w:vAlign w:val="center"/>
          </w:tcPr>
          <w:p w14:paraId="0D898BA1">
            <w:pPr>
              <w:adjustRightInd w:val="0"/>
              <w:snapToGrid w:val="0"/>
              <w:spacing w:line="440" w:lineRule="exact"/>
              <w:jc w:val="center"/>
              <w:rPr>
                <w:rFonts w:ascii="仿宋" w:hAnsi="仿宋" w:eastAsia="仿宋"/>
                <w:sz w:val="24"/>
                <w:szCs w:val="24"/>
              </w:rPr>
            </w:pPr>
            <w:r>
              <w:rPr>
                <w:rFonts w:hint="eastAsia" w:ascii="仿宋" w:hAnsi="仿宋" w:eastAsia="仿宋"/>
                <w:sz w:val="24"/>
                <w:szCs w:val="24"/>
              </w:rPr>
              <w:t>意</w:t>
            </w:r>
            <w:r>
              <w:rPr>
                <w:rFonts w:ascii="仿宋" w:hAnsi="仿宋" w:eastAsia="仿宋"/>
                <w:sz w:val="24"/>
                <w:szCs w:val="24"/>
              </w:rPr>
              <w:t xml:space="preserve">         </w:t>
            </w:r>
            <w:r>
              <w:rPr>
                <w:rFonts w:hint="eastAsia" w:ascii="仿宋" w:hAnsi="仿宋" w:eastAsia="仿宋"/>
                <w:sz w:val="24"/>
                <w:szCs w:val="24"/>
              </w:rPr>
              <w:t>见</w:t>
            </w:r>
          </w:p>
          <w:p w14:paraId="239D77DF">
            <w:pPr>
              <w:adjustRightInd w:val="0"/>
              <w:snapToGrid w:val="0"/>
              <w:spacing w:line="440" w:lineRule="exact"/>
              <w:jc w:val="center"/>
              <w:rPr>
                <w:rFonts w:ascii="仿宋" w:hAnsi="仿宋" w:eastAsia="仿宋"/>
                <w:sz w:val="24"/>
                <w:szCs w:val="24"/>
              </w:rPr>
            </w:pPr>
            <w:r>
              <w:rPr>
                <w:rFonts w:hint="eastAsia" w:ascii="仿宋" w:hAnsi="仿宋" w:eastAsia="仿宋"/>
                <w:sz w:val="24"/>
                <w:szCs w:val="24"/>
              </w:rPr>
              <w:t>审核机关（单位）</w:t>
            </w:r>
          </w:p>
        </w:tc>
        <w:tc>
          <w:tcPr>
            <w:tcW w:w="7892" w:type="dxa"/>
            <w:gridSpan w:val="7"/>
            <w:noWrap w:val="0"/>
            <w:vAlign w:val="center"/>
          </w:tcPr>
          <w:p w14:paraId="6B393EE9">
            <w:pPr>
              <w:adjustRightInd w:val="0"/>
              <w:snapToGrid w:val="0"/>
              <w:spacing w:line="440" w:lineRule="exact"/>
              <w:jc w:val="center"/>
              <w:rPr>
                <w:rFonts w:ascii="仿宋" w:hAnsi="仿宋" w:eastAsia="仿宋"/>
                <w:sz w:val="24"/>
                <w:szCs w:val="24"/>
              </w:rPr>
            </w:pPr>
          </w:p>
          <w:p w14:paraId="450E873E">
            <w:pPr>
              <w:adjustRightInd w:val="0"/>
              <w:snapToGrid w:val="0"/>
              <w:spacing w:line="440" w:lineRule="exact"/>
              <w:jc w:val="center"/>
              <w:rPr>
                <w:rFonts w:ascii="仿宋" w:hAnsi="仿宋" w:eastAsia="仿宋"/>
                <w:sz w:val="24"/>
                <w:szCs w:val="24"/>
              </w:rPr>
            </w:pPr>
            <w:r>
              <w:rPr>
                <w:rFonts w:ascii="仿宋" w:hAnsi="仿宋" w:eastAsia="仿宋"/>
                <w:sz w:val="24"/>
                <w:szCs w:val="24"/>
              </w:rPr>
              <w:t xml:space="preserve">                              </w:t>
            </w:r>
          </w:p>
          <w:p w14:paraId="1D466FE2">
            <w:pPr>
              <w:adjustRightInd w:val="0"/>
              <w:snapToGrid w:val="0"/>
              <w:spacing w:line="440" w:lineRule="exact"/>
              <w:jc w:val="center"/>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（盖章）</w:t>
            </w:r>
          </w:p>
          <w:p w14:paraId="263B0EB4">
            <w:pPr>
              <w:adjustRightInd w:val="0"/>
              <w:snapToGrid w:val="0"/>
              <w:spacing w:line="440" w:lineRule="exact"/>
              <w:jc w:val="center"/>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w:t>
            </w:r>
          </w:p>
        </w:tc>
      </w:tr>
      <w:tr w14:paraId="1CD5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4" w:hRule="atLeast"/>
          <w:jc w:val="center"/>
        </w:trPr>
        <w:tc>
          <w:tcPr>
            <w:tcW w:w="1214" w:type="dxa"/>
            <w:noWrap w:val="0"/>
            <w:textDirection w:val="tbRlV"/>
            <w:vAlign w:val="center"/>
          </w:tcPr>
          <w:p w14:paraId="37572A43">
            <w:pPr>
              <w:adjustRightInd w:val="0"/>
              <w:snapToGrid w:val="0"/>
              <w:spacing w:line="440" w:lineRule="exact"/>
              <w:jc w:val="center"/>
              <w:rPr>
                <w:rFonts w:ascii="仿宋" w:hAnsi="仿宋" w:eastAsia="仿宋"/>
                <w:sz w:val="24"/>
                <w:szCs w:val="24"/>
              </w:rPr>
            </w:pPr>
            <w:r>
              <w:rPr>
                <w:rFonts w:hint="eastAsia" w:ascii="仿宋" w:hAnsi="仿宋" w:eastAsia="仿宋"/>
                <w:sz w:val="24"/>
                <w:szCs w:val="24"/>
              </w:rPr>
              <w:t>意</w:t>
            </w:r>
            <w:r>
              <w:rPr>
                <w:rFonts w:ascii="仿宋" w:hAnsi="仿宋" w:eastAsia="仿宋"/>
                <w:sz w:val="24"/>
                <w:szCs w:val="24"/>
              </w:rPr>
              <w:t xml:space="preserve">          </w:t>
            </w:r>
            <w:r>
              <w:rPr>
                <w:rFonts w:hint="eastAsia" w:ascii="仿宋" w:hAnsi="仿宋" w:eastAsia="仿宋"/>
                <w:sz w:val="24"/>
                <w:szCs w:val="24"/>
              </w:rPr>
              <w:t>见</w:t>
            </w:r>
          </w:p>
          <w:p w14:paraId="1D09A2D9">
            <w:pPr>
              <w:adjustRightInd w:val="0"/>
              <w:snapToGrid w:val="0"/>
              <w:spacing w:line="440" w:lineRule="exact"/>
              <w:jc w:val="center"/>
              <w:rPr>
                <w:rFonts w:ascii="仿宋" w:hAnsi="仿宋" w:eastAsia="仿宋"/>
                <w:sz w:val="24"/>
                <w:szCs w:val="24"/>
              </w:rPr>
            </w:pPr>
            <w:r>
              <w:rPr>
                <w:rFonts w:hint="eastAsia" w:ascii="仿宋" w:hAnsi="仿宋" w:eastAsia="仿宋"/>
                <w:sz w:val="24"/>
                <w:szCs w:val="24"/>
              </w:rPr>
              <w:t>审批机关（单位）</w:t>
            </w:r>
          </w:p>
        </w:tc>
        <w:tc>
          <w:tcPr>
            <w:tcW w:w="7892" w:type="dxa"/>
            <w:gridSpan w:val="7"/>
            <w:noWrap w:val="0"/>
            <w:vAlign w:val="center"/>
          </w:tcPr>
          <w:p w14:paraId="6B803139">
            <w:pPr>
              <w:adjustRightInd w:val="0"/>
              <w:snapToGrid w:val="0"/>
              <w:spacing w:line="440" w:lineRule="exact"/>
              <w:jc w:val="center"/>
              <w:rPr>
                <w:rFonts w:ascii="仿宋" w:hAnsi="仿宋" w:eastAsia="仿宋"/>
                <w:sz w:val="24"/>
                <w:szCs w:val="24"/>
              </w:rPr>
            </w:pPr>
            <w:r>
              <w:rPr>
                <w:rFonts w:ascii="仿宋" w:hAnsi="仿宋" w:eastAsia="仿宋"/>
                <w:sz w:val="24"/>
                <w:szCs w:val="24"/>
              </w:rPr>
              <w:t xml:space="preserve">                             </w:t>
            </w:r>
          </w:p>
          <w:p w14:paraId="5EA6EC77">
            <w:pPr>
              <w:adjustRightInd w:val="0"/>
              <w:snapToGrid w:val="0"/>
              <w:spacing w:line="440" w:lineRule="exact"/>
              <w:jc w:val="center"/>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（盖章）</w:t>
            </w:r>
          </w:p>
          <w:p w14:paraId="33A1C550">
            <w:pPr>
              <w:adjustRightInd w:val="0"/>
              <w:snapToGrid w:val="0"/>
              <w:spacing w:line="440" w:lineRule="exact"/>
              <w:jc w:val="center"/>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w:t>
            </w:r>
          </w:p>
        </w:tc>
      </w:tr>
      <w:tr w14:paraId="6653C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14" w:type="dxa"/>
            <w:noWrap w:val="0"/>
            <w:textDirection w:val="tbRlV"/>
            <w:vAlign w:val="center"/>
          </w:tcPr>
          <w:p w14:paraId="1B201318">
            <w:pPr>
              <w:adjustRightInd w:val="0"/>
              <w:snapToGrid w:val="0"/>
              <w:spacing w:line="440" w:lineRule="exact"/>
              <w:ind w:left="113" w:right="113"/>
              <w:jc w:val="center"/>
              <w:rPr>
                <w:rFonts w:ascii="仿宋" w:hAnsi="仿宋" w:eastAsia="仿宋"/>
                <w:sz w:val="24"/>
                <w:szCs w:val="24"/>
              </w:rPr>
            </w:pPr>
            <w:r>
              <w:rPr>
                <w:rFonts w:hint="eastAsia" w:ascii="仿宋" w:hAnsi="仿宋" w:eastAsia="仿宋"/>
                <w:sz w:val="24"/>
                <w:szCs w:val="24"/>
              </w:rPr>
              <w:t>备注</w:t>
            </w:r>
          </w:p>
        </w:tc>
        <w:tc>
          <w:tcPr>
            <w:tcW w:w="7892" w:type="dxa"/>
            <w:gridSpan w:val="7"/>
            <w:noWrap w:val="0"/>
            <w:vAlign w:val="center"/>
          </w:tcPr>
          <w:p w14:paraId="4FE35504">
            <w:pPr>
              <w:adjustRightInd w:val="0"/>
              <w:snapToGrid w:val="0"/>
              <w:spacing w:line="440" w:lineRule="exact"/>
              <w:jc w:val="center"/>
              <w:rPr>
                <w:rFonts w:ascii="仿宋" w:hAnsi="仿宋" w:eastAsia="仿宋"/>
                <w:sz w:val="24"/>
                <w:szCs w:val="24"/>
              </w:rPr>
            </w:pPr>
          </w:p>
        </w:tc>
      </w:tr>
    </w:tbl>
    <w:p w14:paraId="4EC8CB25">
      <w:pPr>
        <w:rPr>
          <w:rFonts w:ascii="方正仿宋_GBK" w:hAnsi="方正仿宋_GBK" w:eastAsia="方正仿宋_GBK"/>
          <w:color w:val="000000"/>
          <w:kern w:val="0"/>
          <w:sz w:val="11"/>
          <w:szCs w:val="11"/>
        </w:rPr>
      </w:pPr>
    </w:p>
    <w:sectPr>
      <w:pgSz w:w="11906" w:h="16838"/>
      <w:pgMar w:top="1531" w:right="1588" w:bottom="1304" w:left="1588" w:header="851" w:footer="130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方正仿宋_GBK">
    <w:panose1 w:val="03000509000000000000"/>
    <w:charset w:val="86"/>
    <w:family w:val="script"/>
    <w:pitch w:val="default"/>
    <w:sig w:usb0="00000001" w:usb1="080E0000" w:usb2="00000000" w:usb3="00000000" w:csb0="0004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D2ACE">
    <w:pPr>
      <w:pStyle w:val="7"/>
      <w:ind w:right="360"/>
      <w:jc w:val="center"/>
      <w:rPr>
        <w:rFonts w:hint="eastAsia"/>
        <w:sz w:val="30"/>
        <w:szCs w:val="30"/>
      </w:rPr>
    </w:pPr>
    <w:r>
      <w:rPr>
        <w:rFonts w:hint="eastAsia"/>
        <w:kern w:val="0"/>
        <w:sz w:val="30"/>
        <w:szCs w:val="30"/>
      </w:rPr>
      <w:t>—</w:t>
    </w:r>
    <w:r>
      <w:rPr>
        <w:rFonts w:ascii="Times New Roman" w:hAnsi="Times New Roman"/>
        <w:kern w:val="0"/>
        <w:sz w:val="30"/>
        <w:szCs w:val="30"/>
      </w:rPr>
      <w:fldChar w:fldCharType="begin"/>
    </w:r>
    <w:r>
      <w:rPr>
        <w:rFonts w:ascii="Times New Roman" w:hAnsi="Times New Roman"/>
        <w:kern w:val="0"/>
        <w:sz w:val="30"/>
        <w:szCs w:val="30"/>
      </w:rPr>
      <w:instrText xml:space="preserve"> PAGE </w:instrText>
    </w:r>
    <w:r>
      <w:rPr>
        <w:rFonts w:ascii="Times New Roman" w:hAnsi="Times New Roman"/>
        <w:kern w:val="0"/>
        <w:sz w:val="30"/>
        <w:szCs w:val="30"/>
      </w:rPr>
      <w:fldChar w:fldCharType="separate"/>
    </w:r>
    <w:r>
      <w:rPr>
        <w:rFonts w:ascii="Times New Roman" w:hAnsi="Times New Roman"/>
        <w:kern w:val="0"/>
        <w:sz w:val="30"/>
        <w:szCs w:val="30"/>
      </w:rPr>
      <w:t>1</w:t>
    </w:r>
    <w:r>
      <w:rPr>
        <w:rFonts w:ascii="Times New Roman" w:hAnsi="Times New Roman"/>
        <w:kern w:val="0"/>
        <w:sz w:val="30"/>
        <w:szCs w:val="30"/>
      </w:rPr>
      <w:fldChar w:fldCharType="end"/>
    </w:r>
    <w:r>
      <w:rPr>
        <w:rFonts w:hint="eastAsia"/>
        <w:kern w:val="0"/>
        <w:sz w:val="30"/>
        <w:szCs w:val="30"/>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66A"/>
    <w:rsid w:val="0000265E"/>
    <w:rsid w:val="00005019"/>
    <w:rsid w:val="0000653A"/>
    <w:rsid w:val="00006817"/>
    <w:rsid w:val="00006EA4"/>
    <w:rsid w:val="00007596"/>
    <w:rsid w:val="00007986"/>
    <w:rsid w:val="00010C1A"/>
    <w:rsid w:val="00011B7E"/>
    <w:rsid w:val="0001278F"/>
    <w:rsid w:val="00012A95"/>
    <w:rsid w:val="000154EB"/>
    <w:rsid w:val="00021F85"/>
    <w:rsid w:val="00022902"/>
    <w:rsid w:val="00023252"/>
    <w:rsid w:val="00024ABE"/>
    <w:rsid w:val="000253BE"/>
    <w:rsid w:val="00025A5C"/>
    <w:rsid w:val="00025A61"/>
    <w:rsid w:val="0002682C"/>
    <w:rsid w:val="00026E9B"/>
    <w:rsid w:val="00026FB6"/>
    <w:rsid w:val="00031F5B"/>
    <w:rsid w:val="000343CC"/>
    <w:rsid w:val="00034DC3"/>
    <w:rsid w:val="00035DAB"/>
    <w:rsid w:val="0003627A"/>
    <w:rsid w:val="0004243F"/>
    <w:rsid w:val="000427F7"/>
    <w:rsid w:val="000429B5"/>
    <w:rsid w:val="00042EC4"/>
    <w:rsid w:val="000441DB"/>
    <w:rsid w:val="00046C17"/>
    <w:rsid w:val="00047EBA"/>
    <w:rsid w:val="0005062A"/>
    <w:rsid w:val="000506C9"/>
    <w:rsid w:val="00051346"/>
    <w:rsid w:val="00052916"/>
    <w:rsid w:val="00054E29"/>
    <w:rsid w:val="00054F46"/>
    <w:rsid w:val="00057CEE"/>
    <w:rsid w:val="0006024F"/>
    <w:rsid w:val="0006065A"/>
    <w:rsid w:val="00060A90"/>
    <w:rsid w:val="00061898"/>
    <w:rsid w:val="000626B8"/>
    <w:rsid w:val="00064311"/>
    <w:rsid w:val="0006693C"/>
    <w:rsid w:val="00070978"/>
    <w:rsid w:val="00071147"/>
    <w:rsid w:val="0007140E"/>
    <w:rsid w:val="0007264E"/>
    <w:rsid w:val="00074B1F"/>
    <w:rsid w:val="00074FC7"/>
    <w:rsid w:val="00076132"/>
    <w:rsid w:val="00077A51"/>
    <w:rsid w:val="00077AAF"/>
    <w:rsid w:val="00080096"/>
    <w:rsid w:val="00081F43"/>
    <w:rsid w:val="000820F6"/>
    <w:rsid w:val="00082ECB"/>
    <w:rsid w:val="000841C2"/>
    <w:rsid w:val="00091881"/>
    <w:rsid w:val="00091E4C"/>
    <w:rsid w:val="000924B3"/>
    <w:rsid w:val="0009412D"/>
    <w:rsid w:val="00095503"/>
    <w:rsid w:val="00096C5A"/>
    <w:rsid w:val="00096D40"/>
    <w:rsid w:val="00096F98"/>
    <w:rsid w:val="000A0687"/>
    <w:rsid w:val="000A16BB"/>
    <w:rsid w:val="000A210B"/>
    <w:rsid w:val="000A27DC"/>
    <w:rsid w:val="000A35DD"/>
    <w:rsid w:val="000A4167"/>
    <w:rsid w:val="000A54CA"/>
    <w:rsid w:val="000A613F"/>
    <w:rsid w:val="000B3461"/>
    <w:rsid w:val="000B4C13"/>
    <w:rsid w:val="000B4DB8"/>
    <w:rsid w:val="000B58D3"/>
    <w:rsid w:val="000B7CF4"/>
    <w:rsid w:val="000C06B2"/>
    <w:rsid w:val="000C0BDC"/>
    <w:rsid w:val="000C196C"/>
    <w:rsid w:val="000C1C74"/>
    <w:rsid w:val="000C3D29"/>
    <w:rsid w:val="000C3D46"/>
    <w:rsid w:val="000C5387"/>
    <w:rsid w:val="000C7A2C"/>
    <w:rsid w:val="000D038E"/>
    <w:rsid w:val="000D1686"/>
    <w:rsid w:val="000D4EFA"/>
    <w:rsid w:val="000D617F"/>
    <w:rsid w:val="000E0AEB"/>
    <w:rsid w:val="000E6653"/>
    <w:rsid w:val="000E6779"/>
    <w:rsid w:val="000F0665"/>
    <w:rsid w:val="000F33AC"/>
    <w:rsid w:val="000F3925"/>
    <w:rsid w:val="000F40DC"/>
    <w:rsid w:val="000F48CF"/>
    <w:rsid w:val="000F4ECF"/>
    <w:rsid w:val="000F55AC"/>
    <w:rsid w:val="000F704F"/>
    <w:rsid w:val="00104925"/>
    <w:rsid w:val="00105DC8"/>
    <w:rsid w:val="001075D6"/>
    <w:rsid w:val="00110195"/>
    <w:rsid w:val="00111731"/>
    <w:rsid w:val="00111AC1"/>
    <w:rsid w:val="00111EA1"/>
    <w:rsid w:val="00111EE9"/>
    <w:rsid w:val="00114B09"/>
    <w:rsid w:val="00115177"/>
    <w:rsid w:val="00115D7F"/>
    <w:rsid w:val="0011624B"/>
    <w:rsid w:val="00116D10"/>
    <w:rsid w:val="0011740E"/>
    <w:rsid w:val="00117C65"/>
    <w:rsid w:val="00123421"/>
    <w:rsid w:val="00123DC0"/>
    <w:rsid w:val="00124136"/>
    <w:rsid w:val="0012589E"/>
    <w:rsid w:val="001307C4"/>
    <w:rsid w:val="00131055"/>
    <w:rsid w:val="0013403E"/>
    <w:rsid w:val="00135474"/>
    <w:rsid w:val="00135C33"/>
    <w:rsid w:val="00135C5D"/>
    <w:rsid w:val="001362B3"/>
    <w:rsid w:val="0013722F"/>
    <w:rsid w:val="001373FF"/>
    <w:rsid w:val="0014028C"/>
    <w:rsid w:val="001411B8"/>
    <w:rsid w:val="00141A5A"/>
    <w:rsid w:val="00143090"/>
    <w:rsid w:val="00143682"/>
    <w:rsid w:val="00145E9B"/>
    <w:rsid w:val="0015025B"/>
    <w:rsid w:val="001504A4"/>
    <w:rsid w:val="001542DA"/>
    <w:rsid w:val="001547D6"/>
    <w:rsid w:val="001558AC"/>
    <w:rsid w:val="00156289"/>
    <w:rsid w:val="001578E7"/>
    <w:rsid w:val="001601E3"/>
    <w:rsid w:val="00160BCE"/>
    <w:rsid w:val="001671B1"/>
    <w:rsid w:val="00167241"/>
    <w:rsid w:val="00170BDF"/>
    <w:rsid w:val="00170EED"/>
    <w:rsid w:val="001719C0"/>
    <w:rsid w:val="00172A50"/>
    <w:rsid w:val="00173449"/>
    <w:rsid w:val="00173744"/>
    <w:rsid w:val="0017439F"/>
    <w:rsid w:val="0017481E"/>
    <w:rsid w:val="00174C88"/>
    <w:rsid w:val="00175E9D"/>
    <w:rsid w:val="00180500"/>
    <w:rsid w:val="001827D9"/>
    <w:rsid w:val="00182EFA"/>
    <w:rsid w:val="00182F61"/>
    <w:rsid w:val="00187B6A"/>
    <w:rsid w:val="00191458"/>
    <w:rsid w:val="001945F0"/>
    <w:rsid w:val="00194A6F"/>
    <w:rsid w:val="0019547F"/>
    <w:rsid w:val="0019690B"/>
    <w:rsid w:val="001A5331"/>
    <w:rsid w:val="001A6BA0"/>
    <w:rsid w:val="001A71CE"/>
    <w:rsid w:val="001A787F"/>
    <w:rsid w:val="001B6BFF"/>
    <w:rsid w:val="001C22BC"/>
    <w:rsid w:val="001C2B4E"/>
    <w:rsid w:val="001C5344"/>
    <w:rsid w:val="001D4EE4"/>
    <w:rsid w:val="001D5910"/>
    <w:rsid w:val="001D5D6F"/>
    <w:rsid w:val="001D6EA9"/>
    <w:rsid w:val="001D754E"/>
    <w:rsid w:val="001E22A0"/>
    <w:rsid w:val="001E2528"/>
    <w:rsid w:val="001E3A04"/>
    <w:rsid w:val="001E57ED"/>
    <w:rsid w:val="001E6A9B"/>
    <w:rsid w:val="001E7EE0"/>
    <w:rsid w:val="001F0D4B"/>
    <w:rsid w:val="001F1693"/>
    <w:rsid w:val="001F1E0C"/>
    <w:rsid w:val="001F39ED"/>
    <w:rsid w:val="001F67FE"/>
    <w:rsid w:val="00202118"/>
    <w:rsid w:val="00203149"/>
    <w:rsid w:val="002037C2"/>
    <w:rsid w:val="00204A57"/>
    <w:rsid w:val="00206B0F"/>
    <w:rsid w:val="00207E3C"/>
    <w:rsid w:val="00207E48"/>
    <w:rsid w:val="00210134"/>
    <w:rsid w:val="002112D6"/>
    <w:rsid w:val="00212752"/>
    <w:rsid w:val="00213780"/>
    <w:rsid w:val="002158DD"/>
    <w:rsid w:val="00215D46"/>
    <w:rsid w:val="00216529"/>
    <w:rsid w:val="00222038"/>
    <w:rsid w:val="002230FC"/>
    <w:rsid w:val="0022420B"/>
    <w:rsid w:val="002251BE"/>
    <w:rsid w:val="00225A6C"/>
    <w:rsid w:val="002273D3"/>
    <w:rsid w:val="00230207"/>
    <w:rsid w:val="002325B6"/>
    <w:rsid w:val="00232E19"/>
    <w:rsid w:val="00235309"/>
    <w:rsid w:val="002361D7"/>
    <w:rsid w:val="002379B3"/>
    <w:rsid w:val="00243CD5"/>
    <w:rsid w:val="00244878"/>
    <w:rsid w:val="0024636B"/>
    <w:rsid w:val="002522B7"/>
    <w:rsid w:val="00255CBD"/>
    <w:rsid w:val="00256867"/>
    <w:rsid w:val="00256A48"/>
    <w:rsid w:val="00256EB3"/>
    <w:rsid w:val="00257610"/>
    <w:rsid w:val="00257920"/>
    <w:rsid w:val="00257AD1"/>
    <w:rsid w:val="002621F6"/>
    <w:rsid w:val="00262278"/>
    <w:rsid w:val="00262DE7"/>
    <w:rsid w:val="00262FA9"/>
    <w:rsid w:val="00263E95"/>
    <w:rsid w:val="00265401"/>
    <w:rsid w:val="00266DBC"/>
    <w:rsid w:val="00266E99"/>
    <w:rsid w:val="00272101"/>
    <w:rsid w:val="002727A9"/>
    <w:rsid w:val="002727C7"/>
    <w:rsid w:val="002745DD"/>
    <w:rsid w:val="00274BDE"/>
    <w:rsid w:val="002768E5"/>
    <w:rsid w:val="00283BA7"/>
    <w:rsid w:val="00283D96"/>
    <w:rsid w:val="00284844"/>
    <w:rsid w:val="00285653"/>
    <w:rsid w:val="002909F1"/>
    <w:rsid w:val="00291CFE"/>
    <w:rsid w:val="0029271F"/>
    <w:rsid w:val="0029455D"/>
    <w:rsid w:val="00294BE6"/>
    <w:rsid w:val="00294BFF"/>
    <w:rsid w:val="00295EEB"/>
    <w:rsid w:val="002A0484"/>
    <w:rsid w:val="002A3906"/>
    <w:rsid w:val="002A5618"/>
    <w:rsid w:val="002B058F"/>
    <w:rsid w:val="002B1248"/>
    <w:rsid w:val="002B1693"/>
    <w:rsid w:val="002B48B2"/>
    <w:rsid w:val="002B543A"/>
    <w:rsid w:val="002B6703"/>
    <w:rsid w:val="002C6A95"/>
    <w:rsid w:val="002C76C7"/>
    <w:rsid w:val="002C7A56"/>
    <w:rsid w:val="002D0E6B"/>
    <w:rsid w:val="002D2E0B"/>
    <w:rsid w:val="002D5552"/>
    <w:rsid w:val="002D78D2"/>
    <w:rsid w:val="002E445C"/>
    <w:rsid w:val="002E5D1A"/>
    <w:rsid w:val="002E7EB2"/>
    <w:rsid w:val="002F0DE3"/>
    <w:rsid w:val="002F2737"/>
    <w:rsid w:val="002F306F"/>
    <w:rsid w:val="002F78B2"/>
    <w:rsid w:val="002F7C2D"/>
    <w:rsid w:val="00300146"/>
    <w:rsid w:val="00301258"/>
    <w:rsid w:val="00301F22"/>
    <w:rsid w:val="00302270"/>
    <w:rsid w:val="00302D24"/>
    <w:rsid w:val="00304F8F"/>
    <w:rsid w:val="00306C9B"/>
    <w:rsid w:val="0031430E"/>
    <w:rsid w:val="00315A92"/>
    <w:rsid w:val="00315B0F"/>
    <w:rsid w:val="003165BD"/>
    <w:rsid w:val="003167F1"/>
    <w:rsid w:val="00316CB4"/>
    <w:rsid w:val="0032135B"/>
    <w:rsid w:val="003217A0"/>
    <w:rsid w:val="0032302F"/>
    <w:rsid w:val="00323520"/>
    <w:rsid w:val="00324436"/>
    <w:rsid w:val="00330295"/>
    <w:rsid w:val="0033049A"/>
    <w:rsid w:val="003305FE"/>
    <w:rsid w:val="0033073C"/>
    <w:rsid w:val="00331749"/>
    <w:rsid w:val="0033216C"/>
    <w:rsid w:val="00332222"/>
    <w:rsid w:val="0033294F"/>
    <w:rsid w:val="003345B3"/>
    <w:rsid w:val="00337898"/>
    <w:rsid w:val="003400F5"/>
    <w:rsid w:val="003452DE"/>
    <w:rsid w:val="00346241"/>
    <w:rsid w:val="00347C4D"/>
    <w:rsid w:val="00347E66"/>
    <w:rsid w:val="00347F04"/>
    <w:rsid w:val="00350EC3"/>
    <w:rsid w:val="00352637"/>
    <w:rsid w:val="003529F0"/>
    <w:rsid w:val="00354C39"/>
    <w:rsid w:val="00355C63"/>
    <w:rsid w:val="003576FC"/>
    <w:rsid w:val="00357CBA"/>
    <w:rsid w:val="00360798"/>
    <w:rsid w:val="00360A01"/>
    <w:rsid w:val="00361799"/>
    <w:rsid w:val="00361A98"/>
    <w:rsid w:val="00362442"/>
    <w:rsid w:val="003630C0"/>
    <w:rsid w:val="00363499"/>
    <w:rsid w:val="003634AC"/>
    <w:rsid w:val="003659C6"/>
    <w:rsid w:val="00365F78"/>
    <w:rsid w:val="003665B2"/>
    <w:rsid w:val="00367669"/>
    <w:rsid w:val="0037676E"/>
    <w:rsid w:val="00377313"/>
    <w:rsid w:val="00380297"/>
    <w:rsid w:val="003804C2"/>
    <w:rsid w:val="003817AD"/>
    <w:rsid w:val="00381F5A"/>
    <w:rsid w:val="00382435"/>
    <w:rsid w:val="00384ED2"/>
    <w:rsid w:val="0038638B"/>
    <w:rsid w:val="00386427"/>
    <w:rsid w:val="00387B7F"/>
    <w:rsid w:val="0039012B"/>
    <w:rsid w:val="00390AFC"/>
    <w:rsid w:val="0039145C"/>
    <w:rsid w:val="003917F1"/>
    <w:rsid w:val="00392FCE"/>
    <w:rsid w:val="00396611"/>
    <w:rsid w:val="003A073B"/>
    <w:rsid w:val="003A23EF"/>
    <w:rsid w:val="003A2AB5"/>
    <w:rsid w:val="003A364B"/>
    <w:rsid w:val="003A36C1"/>
    <w:rsid w:val="003A4200"/>
    <w:rsid w:val="003A4C3B"/>
    <w:rsid w:val="003A65A1"/>
    <w:rsid w:val="003A6D23"/>
    <w:rsid w:val="003A7D5F"/>
    <w:rsid w:val="003B0C49"/>
    <w:rsid w:val="003B1397"/>
    <w:rsid w:val="003B16B4"/>
    <w:rsid w:val="003B1EF5"/>
    <w:rsid w:val="003B271C"/>
    <w:rsid w:val="003B4D57"/>
    <w:rsid w:val="003B59C0"/>
    <w:rsid w:val="003B6C8F"/>
    <w:rsid w:val="003C0FA0"/>
    <w:rsid w:val="003C18FD"/>
    <w:rsid w:val="003C203B"/>
    <w:rsid w:val="003C29E5"/>
    <w:rsid w:val="003C2B0B"/>
    <w:rsid w:val="003C5515"/>
    <w:rsid w:val="003C5AE6"/>
    <w:rsid w:val="003C5FFD"/>
    <w:rsid w:val="003C75D8"/>
    <w:rsid w:val="003D4010"/>
    <w:rsid w:val="003D4139"/>
    <w:rsid w:val="003D5985"/>
    <w:rsid w:val="003D64D7"/>
    <w:rsid w:val="003D72A9"/>
    <w:rsid w:val="003E2173"/>
    <w:rsid w:val="003E5575"/>
    <w:rsid w:val="003F0D8B"/>
    <w:rsid w:val="003F25D2"/>
    <w:rsid w:val="003F281E"/>
    <w:rsid w:val="003F3292"/>
    <w:rsid w:val="003F36FE"/>
    <w:rsid w:val="003F3846"/>
    <w:rsid w:val="003F3F48"/>
    <w:rsid w:val="003F6BAA"/>
    <w:rsid w:val="00400BAC"/>
    <w:rsid w:val="00405E5F"/>
    <w:rsid w:val="0040730E"/>
    <w:rsid w:val="00407AC2"/>
    <w:rsid w:val="00410291"/>
    <w:rsid w:val="00412B04"/>
    <w:rsid w:val="00413437"/>
    <w:rsid w:val="004145C3"/>
    <w:rsid w:val="0041717B"/>
    <w:rsid w:val="00417BCA"/>
    <w:rsid w:val="00420C27"/>
    <w:rsid w:val="00424697"/>
    <w:rsid w:val="00424A0D"/>
    <w:rsid w:val="00425B2A"/>
    <w:rsid w:val="0042777A"/>
    <w:rsid w:val="0043108C"/>
    <w:rsid w:val="00431E13"/>
    <w:rsid w:val="004323AF"/>
    <w:rsid w:val="00433480"/>
    <w:rsid w:val="004348E6"/>
    <w:rsid w:val="004365B7"/>
    <w:rsid w:val="00441E69"/>
    <w:rsid w:val="0044200C"/>
    <w:rsid w:val="0044232F"/>
    <w:rsid w:val="00442A8A"/>
    <w:rsid w:val="00443EEC"/>
    <w:rsid w:val="004449B0"/>
    <w:rsid w:val="00444D6B"/>
    <w:rsid w:val="004458D3"/>
    <w:rsid w:val="00445FEB"/>
    <w:rsid w:val="004507CC"/>
    <w:rsid w:val="0045118E"/>
    <w:rsid w:val="004511B0"/>
    <w:rsid w:val="00451313"/>
    <w:rsid w:val="00452868"/>
    <w:rsid w:val="00452F45"/>
    <w:rsid w:val="00453F76"/>
    <w:rsid w:val="00456D98"/>
    <w:rsid w:val="0045711B"/>
    <w:rsid w:val="0046003B"/>
    <w:rsid w:val="004616CA"/>
    <w:rsid w:val="00461950"/>
    <w:rsid w:val="00463A07"/>
    <w:rsid w:val="00463E59"/>
    <w:rsid w:val="00464B3B"/>
    <w:rsid w:val="00470843"/>
    <w:rsid w:val="004712FA"/>
    <w:rsid w:val="0047181D"/>
    <w:rsid w:val="00473AEA"/>
    <w:rsid w:val="0047565F"/>
    <w:rsid w:val="00475C4C"/>
    <w:rsid w:val="00475D06"/>
    <w:rsid w:val="0047794F"/>
    <w:rsid w:val="00481A5C"/>
    <w:rsid w:val="00482590"/>
    <w:rsid w:val="00484108"/>
    <w:rsid w:val="00486043"/>
    <w:rsid w:val="00491490"/>
    <w:rsid w:val="004915D7"/>
    <w:rsid w:val="0049722F"/>
    <w:rsid w:val="004A1FA5"/>
    <w:rsid w:val="004B13DC"/>
    <w:rsid w:val="004B25FB"/>
    <w:rsid w:val="004B2BC1"/>
    <w:rsid w:val="004B3D22"/>
    <w:rsid w:val="004B63B0"/>
    <w:rsid w:val="004B6700"/>
    <w:rsid w:val="004C002D"/>
    <w:rsid w:val="004C1463"/>
    <w:rsid w:val="004C1B76"/>
    <w:rsid w:val="004C7A76"/>
    <w:rsid w:val="004D1477"/>
    <w:rsid w:val="004D3707"/>
    <w:rsid w:val="004D3AB6"/>
    <w:rsid w:val="004D5843"/>
    <w:rsid w:val="004D751C"/>
    <w:rsid w:val="004E074C"/>
    <w:rsid w:val="004E0D17"/>
    <w:rsid w:val="004E33C3"/>
    <w:rsid w:val="004E4A8D"/>
    <w:rsid w:val="004F104F"/>
    <w:rsid w:val="004F24B2"/>
    <w:rsid w:val="004F4AE4"/>
    <w:rsid w:val="004F4D8D"/>
    <w:rsid w:val="00501EE5"/>
    <w:rsid w:val="005042C2"/>
    <w:rsid w:val="005054D6"/>
    <w:rsid w:val="005058CF"/>
    <w:rsid w:val="0051019A"/>
    <w:rsid w:val="00512476"/>
    <w:rsid w:val="0051348B"/>
    <w:rsid w:val="0051417B"/>
    <w:rsid w:val="00517444"/>
    <w:rsid w:val="00520058"/>
    <w:rsid w:val="00520FAB"/>
    <w:rsid w:val="00521483"/>
    <w:rsid w:val="00521B3F"/>
    <w:rsid w:val="005220CC"/>
    <w:rsid w:val="00522A7A"/>
    <w:rsid w:val="005264A5"/>
    <w:rsid w:val="00526FCB"/>
    <w:rsid w:val="00527F8E"/>
    <w:rsid w:val="00531339"/>
    <w:rsid w:val="00532817"/>
    <w:rsid w:val="00532A33"/>
    <w:rsid w:val="00532D9E"/>
    <w:rsid w:val="0053397D"/>
    <w:rsid w:val="00533994"/>
    <w:rsid w:val="00534143"/>
    <w:rsid w:val="0053512A"/>
    <w:rsid w:val="00544180"/>
    <w:rsid w:val="00544AD3"/>
    <w:rsid w:val="00546D9A"/>
    <w:rsid w:val="00551F24"/>
    <w:rsid w:val="00552711"/>
    <w:rsid w:val="00553341"/>
    <w:rsid w:val="005551C2"/>
    <w:rsid w:val="0055627C"/>
    <w:rsid w:val="00556454"/>
    <w:rsid w:val="00557D1C"/>
    <w:rsid w:val="0056087B"/>
    <w:rsid w:val="00564038"/>
    <w:rsid w:val="005667BB"/>
    <w:rsid w:val="00566E56"/>
    <w:rsid w:val="00570781"/>
    <w:rsid w:val="00570D5A"/>
    <w:rsid w:val="00571DA8"/>
    <w:rsid w:val="00572155"/>
    <w:rsid w:val="00573523"/>
    <w:rsid w:val="00573622"/>
    <w:rsid w:val="00573898"/>
    <w:rsid w:val="00573D80"/>
    <w:rsid w:val="00573E6F"/>
    <w:rsid w:val="00575F2B"/>
    <w:rsid w:val="00576C7C"/>
    <w:rsid w:val="00576D0B"/>
    <w:rsid w:val="005819D6"/>
    <w:rsid w:val="00582AC5"/>
    <w:rsid w:val="00582E2D"/>
    <w:rsid w:val="005833A9"/>
    <w:rsid w:val="00585DC3"/>
    <w:rsid w:val="00586261"/>
    <w:rsid w:val="00586CDD"/>
    <w:rsid w:val="005879FF"/>
    <w:rsid w:val="00595917"/>
    <w:rsid w:val="00596736"/>
    <w:rsid w:val="005971EC"/>
    <w:rsid w:val="005A19D1"/>
    <w:rsid w:val="005A320F"/>
    <w:rsid w:val="005A4207"/>
    <w:rsid w:val="005A7E5D"/>
    <w:rsid w:val="005B1004"/>
    <w:rsid w:val="005B1CC9"/>
    <w:rsid w:val="005B2D1C"/>
    <w:rsid w:val="005B4028"/>
    <w:rsid w:val="005B5057"/>
    <w:rsid w:val="005B6B83"/>
    <w:rsid w:val="005B7C80"/>
    <w:rsid w:val="005C3B90"/>
    <w:rsid w:val="005C4144"/>
    <w:rsid w:val="005C4A7F"/>
    <w:rsid w:val="005C5B90"/>
    <w:rsid w:val="005D11A6"/>
    <w:rsid w:val="005D2091"/>
    <w:rsid w:val="005D283D"/>
    <w:rsid w:val="005D3182"/>
    <w:rsid w:val="005D4010"/>
    <w:rsid w:val="005D4C19"/>
    <w:rsid w:val="005D694E"/>
    <w:rsid w:val="005D698A"/>
    <w:rsid w:val="005E0449"/>
    <w:rsid w:val="005E1F44"/>
    <w:rsid w:val="005E2CB2"/>
    <w:rsid w:val="005E3B8C"/>
    <w:rsid w:val="005E7E42"/>
    <w:rsid w:val="005F05F2"/>
    <w:rsid w:val="005F16B3"/>
    <w:rsid w:val="005F25D5"/>
    <w:rsid w:val="005F4658"/>
    <w:rsid w:val="005F5821"/>
    <w:rsid w:val="005F646B"/>
    <w:rsid w:val="005F6523"/>
    <w:rsid w:val="00600BF8"/>
    <w:rsid w:val="006042EF"/>
    <w:rsid w:val="00604CF8"/>
    <w:rsid w:val="00607F56"/>
    <w:rsid w:val="006118C5"/>
    <w:rsid w:val="00616279"/>
    <w:rsid w:val="00616281"/>
    <w:rsid w:val="0061792D"/>
    <w:rsid w:val="006215CE"/>
    <w:rsid w:val="00622EFF"/>
    <w:rsid w:val="00625E92"/>
    <w:rsid w:val="006303A0"/>
    <w:rsid w:val="006313EE"/>
    <w:rsid w:val="0063267D"/>
    <w:rsid w:val="0063664D"/>
    <w:rsid w:val="00640B5D"/>
    <w:rsid w:val="0064398A"/>
    <w:rsid w:val="00644964"/>
    <w:rsid w:val="00644FBA"/>
    <w:rsid w:val="00645D98"/>
    <w:rsid w:val="00647D39"/>
    <w:rsid w:val="00654C11"/>
    <w:rsid w:val="006603D2"/>
    <w:rsid w:val="0066473E"/>
    <w:rsid w:val="00665329"/>
    <w:rsid w:val="006672D3"/>
    <w:rsid w:val="00667AA2"/>
    <w:rsid w:val="00671B1B"/>
    <w:rsid w:val="0067764F"/>
    <w:rsid w:val="00682DFC"/>
    <w:rsid w:val="006831F7"/>
    <w:rsid w:val="00683977"/>
    <w:rsid w:val="00684955"/>
    <w:rsid w:val="006850BC"/>
    <w:rsid w:val="00685115"/>
    <w:rsid w:val="0068519A"/>
    <w:rsid w:val="00685ABE"/>
    <w:rsid w:val="006865A7"/>
    <w:rsid w:val="00690275"/>
    <w:rsid w:val="00692514"/>
    <w:rsid w:val="00695302"/>
    <w:rsid w:val="0069563C"/>
    <w:rsid w:val="006A08DD"/>
    <w:rsid w:val="006A18BD"/>
    <w:rsid w:val="006A2266"/>
    <w:rsid w:val="006A31B3"/>
    <w:rsid w:val="006A3B6F"/>
    <w:rsid w:val="006A55E7"/>
    <w:rsid w:val="006A5BFE"/>
    <w:rsid w:val="006B11B6"/>
    <w:rsid w:val="006B22B1"/>
    <w:rsid w:val="006B24A7"/>
    <w:rsid w:val="006B290C"/>
    <w:rsid w:val="006B560C"/>
    <w:rsid w:val="006B6CEF"/>
    <w:rsid w:val="006C0ED2"/>
    <w:rsid w:val="006C39EF"/>
    <w:rsid w:val="006C695B"/>
    <w:rsid w:val="006D0B5B"/>
    <w:rsid w:val="006D17D4"/>
    <w:rsid w:val="006D1C15"/>
    <w:rsid w:val="006D2551"/>
    <w:rsid w:val="006D2A25"/>
    <w:rsid w:val="006D36CF"/>
    <w:rsid w:val="006D3BB2"/>
    <w:rsid w:val="006D4689"/>
    <w:rsid w:val="006D590B"/>
    <w:rsid w:val="006D5A67"/>
    <w:rsid w:val="006D7506"/>
    <w:rsid w:val="006D7A61"/>
    <w:rsid w:val="006E0BD3"/>
    <w:rsid w:val="006E277B"/>
    <w:rsid w:val="006E299B"/>
    <w:rsid w:val="006E3883"/>
    <w:rsid w:val="006E392A"/>
    <w:rsid w:val="006E4508"/>
    <w:rsid w:val="006E730F"/>
    <w:rsid w:val="006F0FE4"/>
    <w:rsid w:val="006F428F"/>
    <w:rsid w:val="0070090D"/>
    <w:rsid w:val="00703055"/>
    <w:rsid w:val="00704209"/>
    <w:rsid w:val="007062BA"/>
    <w:rsid w:val="0070765D"/>
    <w:rsid w:val="00711A66"/>
    <w:rsid w:val="00712404"/>
    <w:rsid w:val="00713ED3"/>
    <w:rsid w:val="00714258"/>
    <w:rsid w:val="007158ED"/>
    <w:rsid w:val="0071730D"/>
    <w:rsid w:val="00720D6A"/>
    <w:rsid w:val="0072172C"/>
    <w:rsid w:val="007224C8"/>
    <w:rsid w:val="007228D8"/>
    <w:rsid w:val="00722908"/>
    <w:rsid w:val="00722940"/>
    <w:rsid w:val="00725F44"/>
    <w:rsid w:val="00726310"/>
    <w:rsid w:val="00730471"/>
    <w:rsid w:val="00731F0D"/>
    <w:rsid w:val="00733E41"/>
    <w:rsid w:val="0073591B"/>
    <w:rsid w:val="00736B56"/>
    <w:rsid w:val="007411FA"/>
    <w:rsid w:val="0074214E"/>
    <w:rsid w:val="00742DA9"/>
    <w:rsid w:val="00744C84"/>
    <w:rsid w:val="00751C99"/>
    <w:rsid w:val="00752DB1"/>
    <w:rsid w:val="007558E3"/>
    <w:rsid w:val="00757461"/>
    <w:rsid w:val="00762C46"/>
    <w:rsid w:val="00766DD6"/>
    <w:rsid w:val="00772615"/>
    <w:rsid w:val="00773F80"/>
    <w:rsid w:val="00774419"/>
    <w:rsid w:val="00774446"/>
    <w:rsid w:val="00776254"/>
    <w:rsid w:val="00777033"/>
    <w:rsid w:val="00783061"/>
    <w:rsid w:val="00785ED6"/>
    <w:rsid w:val="00786491"/>
    <w:rsid w:val="00786632"/>
    <w:rsid w:val="00792AA2"/>
    <w:rsid w:val="00794B47"/>
    <w:rsid w:val="007A0E4C"/>
    <w:rsid w:val="007A119C"/>
    <w:rsid w:val="007A34A6"/>
    <w:rsid w:val="007A7250"/>
    <w:rsid w:val="007B1C43"/>
    <w:rsid w:val="007B34C0"/>
    <w:rsid w:val="007B3DC2"/>
    <w:rsid w:val="007B52DA"/>
    <w:rsid w:val="007B5C41"/>
    <w:rsid w:val="007B61E0"/>
    <w:rsid w:val="007C0147"/>
    <w:rsid w:val="007C211E"/>
    <w:rsid w:val="007C2985"/>
    <w:rsid w:val="007C5ED2"/>
    <w:rsid w:val="007C6F70"/>
    <w:rsid w:val="007D0709"/>
    <w:rsid w:val="007D79D2"/>
    <w:rsid w:val="007E19E8"/>
    <w:rsid w:val="007E1B7A"/>
    <w:rsid w:val="007E43DB"/>
    <w:rsid w:val="007E5AEA"/>
    <w:rsid w:val="007E60C8"/>
    <w:rsid w:val="007E6406"/>
    <w:rsid w:val="007F1E56"/>
    <w:rsid w:val="007F1E68"/>
    <w:rsid w:val="0080019B"/>
    <w:rsid w:val="00805769"/>
    <w:rsid w:val="00806789"/>
    <w:rsid w:val="00810F7C"/>
    <w:rsid w:val="00816587"/>
    <w:rsid w:val="008166BB"/>
    <w:rsid w:val="008175C9"/>
    <w:rsid w:val="00820BC7"/>
    <w:rsid w:val="00820D4D"/>
    <w:rsid w:val="00821016"/>
    <w:rsid w:val="00822126"/>
    <w:rsid w:val="008222D5"/>
    <w:rsid w:val="00822679"/>
    <w:rsid w:val="00822837"/>
    <w:rsid w:val="00823A67"/>
    <w:rsid w:val="00823E3C"/>
    <w:rsid w:val="00826641"/>
    <w:rsid w:val="008274BE"/>
    <w:rsid w:val="00827E65"/>
    <w:rsid w:val="00831645"/>
    <w:rsid w:val="00832211"/>
    <w:rsid w:val="0083284B"/>
    <w:rsid w:val="00835E0E"/>
    <w:rsid w:val="00836E39"/>
    <w:rsid w:val="00843FC3"/>
    <w:rsid w:val="0084551C"/>
    <w:rsid w:val="0084605F"/>
    <w:rsid w:val="00847A2F"/>
    <w:rsid w:val="00851A2E"/>
    <w:rsid w:val="0085581D"/>
    <w:rsid w:val="008559A5"/>
    <w:rsid w:val="00856E8B"/>
    <w:rsid w:val="008570DC"/>
    <w:rsid w:val="00863FC6"/>
    <w:rsid w:val="0086506D"/>
    <w:rsid w:val="008651B6"/>
    <w:rsid w:val="00866188"/>
    <w:rsid w:val="00866812"/>
    <w:rsid w:val="00872002"/>
    <w:rsid w:val="00873456"/>
    <w:rsid w:val="00874FAF"/>
    <w:rsid w:val="0087543F"/>
    <w:rsid w:val="00875C0F"/>
    <w:rsid w:val="00876755"/>
    <w:rsid w:val="008773C3"/>
    <w:rsid w:val="008776C0"/>
    <w:rsid w:val="00877B99"/>
    <w:rsid w:val="00882C34"/>
    <w:rsid w:val="0088370A"/>
    <w:rsid w:val="008852EF"/>
    <w:rsid w:val="008855C9"/>
    <w:rsid w:val="008870F4"/>
    <w:rsid w:val="0088739A"/>
    <w:rsid w:val="00890295"/>
    <w:rsid w:val="00890FEC"/>
    <w:rsid w:val="00892514"/>
    <w:rsid w:val="00893DEF"/>
    <w:rsid w:val="00894148"/>
    <w:rsid w:val="00896A43"/>
    <w:rsid w:val="00896AD6"/>
    <w:rsid w:val="00897622"/>
    <w:rsid w:val="008A27D5"/>
    <w:rsid w:val="008A2FE7"/>
    <w:rsid w:val="008A30CD"/>
    <w:rsid w:val="008A5E24"/>
    <w:rsid w:val="008A66BE"/>
    <w:rsid w:val="008A72F1"/>
    <w:rsid w:val="008A7371"/>
    <w:rsid w:val="008A73BA"/>
    <w:rsid w:val="008B0065"/>
    <w:rsid w:val="008B0614"/>
    <w:rsid w:val="008B155C"/>
    <w:rsid w:val="008B218E"/>
    <w:rsid w:val="008B3D53"/>
    <w:rsid w:val="008B4393"/>
    <w:rsid w:val="008B4C46"/>
    <w:rsid w:val="008B59C9"/>
    <w:rsid w:val="008B60BF"/>
    <w:rsid w:val="008B6108"/>
    <w:rsid w:val="008B66E6"/>
    <w:rsid w:val="008B7283"/>
    <w:rsid w:val="008C1A7B"/>
    <w:rsid w:val="008C20C2"/>
    <w:rsid w:val="008C2E4D"/>
    <w:rsid w:val="008C4AA3"/>
    <w:rsid w:val="008C573B"/>
    <w:rsid w:val="008C6EC5"/>
    <w:rsid w:val="008D0797"/>
    <w:rsid w:val="008D3449"/>
    <w:rsid w:val="008D48C2"/>
    <w:rsid w:val="008D53B3"/>
    <w:rsid w:val="008D7358"/>
    <w:rsid w:val="008D752C"/>
    <w:rsid w:val="008E5CBA"/>
    <w:rsid w:val="008E6B28"/>
    <w:rsid w:val="008E6D65"/>
    <w:rsid w:val="008E7DCF"/>
    <w:rsid w:val="008F1A9F"/>
    <w:rsid w:val="008F203E"/>
    <w:rsid w:val="008F31F3"/>
    <w:rsid w:val="008F5939"/>
    <w:rsid w:val="008F73BB"/>
    <w:rsid w:val="00900897"/>
    <w:rsid w:val="00906457"/>
    <w:rsid w:val="00906DB5"/>
    <w:rsid w:val="00906F59"/>
    <w:rsid w:val="0090777F"/>
    <w:rsid w:val="0090791D"/>
    <w:rsid w:val="0091241F"/>
    <w:rsid w:val="00912E30"/>
    <w:rsid w:val="00913711"/>
    <w:rsid w:val="00913F39"/>
    <w:rsid w:val="00914FB7"/>
    <w:rsid w:val="00916658"/>
    <w:rsid w:val="009179B8"/>
    <w:rsid w:val="009214ED"/>
    <w:rsid w:val="0092243D"/>
    <w:rsid w:val="00923A3B"/>
    <w:rsid w:val="00924FB4"/>
    <w:rsid w:val="00926C3C"/>
    <w:rsid w:val="00927226"/>
    <w:rsid w:val="00930214"/>
    <w:rsid w:val="00931B53"/>
    <w:rsid w:val="00932861"/>
    <w:rsid w:val="00936524"/>
    <w:rsid w:val="00936BC2"/>
    <w:rsid w:val="00937D4C"/>
    <w:rsid w:val="00940814"/>
    <w:rsid w:val="00941FC4"/>
    <w:rsid w:val="00942394"/>
    <w:rsid w:val="009430C0"/>
    <w:rsid w:val="0094381D"/>
    <w:rsid w:val="00945943"/>
    <w:rsid w:val="0095187F"/>
    <w:rsid w:val="009522F3"/>
    <w:rsid w:val="00952A1E"/>
    <w:rsid w:val="009531A7"/>
    <w:rsid w:val="00955314"/>
    <w:rsid w:val="00961B64"/>
    <w:rsid w:val="009637B5"/>
    <w:rsid w:val="00966263"/>
    <w:rsid w:val="009662A9"/>
    <w:rsid w:val="00966DDD"/>
    <w:rsid w:val="00967D88"/>
    <w:rsid w:val="00970B44"/>
    <w:rsid w:val="0097168D"/>
    <w:rsid w:val="009724A8"/>
    <w:rsid w:val="009734C0"/>
    <w:rsid w:val="009771C5"/>
    <w:rsid w:val="0098033B"/>
    <w:rsid w:val="00980AB3"/>
    <w:rsid w:val="00980B17"/>
    <w:rsid w:val="009813CD"/>
    <w:rsid w:val="00982D82"/>
    <w:rsid w:val="009851A7"/>
    <w:rsid w:val="009873C6"/>
    <w:rsid w:val="00993601"/>
    <w:rsid w:val="00993ADA"/>
    <w:rsid w:val="00995909"/>
    <w:rsid w:val="009A0B56"/>
    <w:rsid w:val="009A3C17"/>
    <w:rsid w:val="009A5A34"/>
    <w:rsid w:val="009A7633"/>
    <w:rsid w:val="009A77CA"/>
    <w:rsid w:val="009B1AD5"/>
    <w:rsid w:val="009B39A5"/>
    <w:rsid w:val="009B47A2"/>
    <w:rsid w:val="009B6551"/>
    <w:rsid w:val="009C1E8F"/>
    <w:rsid w:val="009C3640"/>
    <w:rsid w:val="009C6AB8"/>
    <w:rsid w:val="009D012D"/>
    <w:rsid w:val="009D20C7"/>
    <w:rsid w:val="009D4A82"/>
    <w:rsid w:val="009D4AFA"/>
    <w:rsid w:val="009D50C5"/>
    <w:rsid w:val="009D7B5F"/>
    <w:rsid w:val="009E13D9"/>
    <w:rsid w:val="009E3548"/>
    <w:rsid w:val="009F1545"/>
    <w:rsid w:val="009F18B2"/>
    <w:rsid w:val="009F3775"/>
    <w:rsid w:val="009F5D21"/>
    <w:rsid w:val="009F6FD0"/>
    <w:rsid w:val="009F7A34"/>
    <w:rsid w:val="00A0008B"/>
    <w:rsid w:val="00A00673"/>
    <w:rsid w:val="00A018B5"/>
    <w:rsid w:val="00A02D70"/>
    <w:rsid w:val="00A03E78"/>
    <w:rsid w:val="00A05344"/>
    <w:rsid w:val="00A060CA"/>
    <w:rsid w:val="00A10B5E"/>
    <w:rsid w:val="00A12DE5"/>
    <w:rsid w:val="00A14345"/>
    <w:rsid w:val="00A165BE"/>
    <w:rsid w:val="00A21DCC"/>
    <w:rsid w:val="00A223FA"/>
    <w:rsid w:val="00A238A9"/>
    <w:rsid w:val="00A25400"/>
    <w:rsid w:val="00A2627E"/>
    <w:rsid w:val="00A30853"/>
    <w:rsid w:val="00A3100C"/>
    <w:rsid w:val="00A31019"/>
    <w:rsid w:val="00A31C20"/>
    <w:rsid w:val="00A33564"/>
    <w:rsid w:val="00A35487"/>
    <w:rsid w:val="00A36DB8"/>
    <w:rsid w:val="00A376B1"/>
    <w:rsid w:val="00A378CC"/>
    <w:rsid w:val="00A40FFF"/>
    <w:rsid w:val="00A4166A"/>
    <w:rsid w:val="00A437CF"/>
    <w:rsid w:val="00A43EC3"/>
    <w:rsid w:val="00A47A72"/>
    <w:rsid w:val="00A501C0"/>
    <w:rsid w:val="00A5109B"/>
    <w:rsid w:val="00A53C9E"/>
    <w:rsid w:val="00A61435"/>
    <w:rsid w:val="00A61FE9"/>
    <w:rsid w:val="00A62009"/>
    <w:rsid w:val="00A62B5E"/>
    <w:rsid w:val="00A66B47"/>
    <w:rsid w:val="00A67B43"/>
    <w:rsid w:val="00A70CE2"/>
    <w:rsid w:val="00A72575"/>
    <w:rsid w:val="00A72E39"/>
    <w:rsid w:val="00A749C2"/>
    <w:rsid w:val="00A80788"/>
    <w:rsid w:val="00A81213"/>
    <w:rsid w:val="00A83B22"/>
    <w:rsid w:val="00A8401B"/>
    <w:rsid w:val="00A8474E"/>
    <w:rsid w:val="00A84F3D"/>
    <w:rsid w:val="00A85A0C"/>
    <w:rsid w:val="00A870F1"/>
    <w:rsid w:val="00A90810"/>
    <w:rsid w:val="00A92120"/>
    <w:rsid w:val="00A921FC"/>
    <w:rsid w:val="00A925C4"/>
    <w:rsid w:val="00A92B96"/>
    <w:rsid w:val="00A92DD6"/>
    <w:rsid w:val="00A930DE"/>
    <w:rsid w:val="00A93DAE"/>
    <w:rsid w:val="00A955DA"/>
    <w:rsid w:val="00A95612"/>
    <w:rsid w:val="00A96CFD"/>
    <w:rsid w:val="00A979A3"/>
    <w:rsid w:val="00AA342C"/>
    <w:rsid w:val="00AA3735"/>
    <w:rsid w:val="00AA4E4F"/>
    <w:rsid w:val="00AA5220"/>
    <w:rsid w:val="00AA6881"/>
    <w:rsid w:val="00AA7511"/>
    <w:rsid w:val="00AB1AB4"/>
    <w:rsid w:val="00AB1E87"/>
    <w:rsid w:val="00AB303E"/>
    <w:rsid w:val="00AB66C7"/>
    <w:rsid w:val="00AB6F14"/>
    <w:rsid w:val="00AB7576"/>
    <w:rsid w:val="00AC0E2B"/>
    <w:rsid w:val="00AC29E4"/>
    <w:rsid w:val="00AC2EF2"/>
    <w:rsid w:val="00AC586D"/>
    <w:rsid w:val="00AC61A7"/>
    <w:rsid w:val="00AC62D7"/>
    <w:rsid w:val="00AD3AD8"/>
    <w:rsid w:val="00AD4384"/>
    <w:rsid w:val="00AD4422"/>
    <w:rsid w:val="00AD649D"/>
    <w:rsid w:val="00AD716A"/>
    <w:rsid w:val="00AE1915"/>
    <w:rsid w:val="00AE2168"/>
    <w:rsid w:val="00AE2249"/>
    <w:rsid w:val="00AE2A53"/>
    <w:rsid w:val="00AE406F"/>
    <w:rsid w:val="00AE4413"/>
    <w:rsid w:val="00AE61ED"/>
    <w:rsid w:val="00AE7E08"/>
    <w:rsid w:val="00AF03FC"/>
    <w:rsid w:val="00AF1CD2"/>
    <w:rsid w:val="00AF3021"/>
    <w:rsid w:val="00AF5EAC"/>
    <w:rsid w:val="00AF69D3"/>
    <w:rsid w:val="00AF7093"/>
    <w:rsid w:val="00AF7457"/>
    <w:rsid w:val="00B00913"/>
    <w:rsid w:val="00B015EB"/>
    <w:rsid w:val="00B052BC"/>
    <w:rsid w:val="00B05493"/>
    <w:rsid w:val="00B06FD1"/>
    <w:rsid w:val="00B10015"/>
    <w:rsid w:val="00B16030"/>
    <w:rsid w:val="00B17C34"/>
    <w:rsid w:val="00B20181"/>
    <w:rsid w:val="00B20A11"/>
    <w:rsid w:val="00B20D90"/>
    <w:rsid w:val="00B23CD6"/>
    <w:rsid w:val="00B26558"/>
    <w:rsid w:val="00B26884"/>
    <w:rsid w:val="00B27C34"/>
    <w:rsid w:val="00B30512"/>
    <w:rsid w:val="00B327BD"/>
    <w:rsid w:val="00B41333"/>
    <w:rsid w:val="00B4149D"/>
    <w:rsid w:val="00B42AD6"/>
    <w:rsid w:val="00B451F7"/>
    <w:rsid w:val="00B45AE4"/>
    <w:rsid w:val="00B4642F"/>
    <w:rsid w:val="00B61FDD"/>
    <w:rsid w:val="00B62C98"/>
    <w:rsid w:val="00B63607"/>
    <w:rsid w:val="00B63AC3"/>
    <w:rsid w:val="00B65015"/>
    <w:rsid w:val="00B653B5"/>
    <w:rsid w:val="00B67019"/>
    <w:rsid w:val="00B6743B"/>
    <w:rsid w:val="00B6744B"/>
    <w:rsid w:val="00B67D81"/>
    <w:rsid w:val="00B72463"/>
    <w:rsid w:val="00B76B80"/>
    <w:rsid w:val="00B77EA7"/>
    <w:rsid w:val="00B8057C"/>
    <w:rsid w:val="00B8109D"/>
    <w:rsid w:val="00B82A41"/>
    <w:rsid w:val="00B85066"/>
    <w:rsid w:val="00B91DA5"/>
    <w:rsid w:val="00B92D76"/>
    <w:rsid w:val="00B93663"/>
    <w:rsid w:val="00B94E1B"/>
    <w:rsid w:val="00B953B1"/>
    <w:rsid w:val="00B95863"/>
    <w:rsid w:val="00B96BFD"/>
    <w:rsid w:val="00BA1E5E"/>
    <w:rsid w:val="00BA2E16"/>
    <w:rsid w:val="00BA3044"/>
    <w:rsid w:val="00BA473B"/>
    <w:rsid w:val="00BA6863"/>
    <w:rsid w:val="00BA6ACB"/>
    <w:rsid w:val="00BB0D02"/>
    <w:rsid w:val="00BB24E7"/>
    <w:rsid w:val="00BB3A12"/>
    <w:rsid w:val="00BB7792"/>
    <w:rsid w:val="00BB7DF3"/>
    <w:rsid w:val="00BC01BC"/>
    <w:rsid w:val="00BC1165"/>
    <w:rsid w:val="00BC434F"/>
    <w:rsid w:val="00BD0D3D"/>
    <w:rsid w:val="00BD2826"/>
    <w:rsid w:val="00BD31C7"/>
    <w:rsid w:val="00BD5A3C"/>
    <w:rsid w:val="00BD63CE"/>
    <w:rsid w:val="00BD763B"/>
    <w:rsid w:val="00BE005F"/>
    <w:rsid w:val="00BE056E"/>
    <w:rsid w:val="00BE20F6"/>
    <w:rsid w:val="00BE59C3"/>
    <w:rsid w:val="00BE6C8F"/>
    <w:rsid w:val="00BE7425"/>
    <w:rsid w:val="00BF092D"/>
    <w:rsid w:val="00BF3303"/>
    <w:rsid w:val="00BF477A"/>
    <w:rsid w:val="00BF497F"/>
    <w:rsid w:val="00BF564D"/>
    <w:rsid w:val="00BF65C2"/>
    <w:rsid w:val="00BF6BEF"/>
    <w:rsid w:val="00BF798A"/>
    <w:rsid w:val="00BF7F0F"/>
    <w:rsid w:val="00C00A3D"/>
    <w:rsid w:val="00C014ED"/>
    <w:rsid w:val="00C029C1"/>
    <w:rsid w:val="00C03777"/>
    <w:rsid w:val="00C047C7"/>
    <w:rsid w:val="00C05812"/>
    <w:rsid w:val="00C0653A"/>
    <w:rsid w:val="00C079F5"/>
    <w:rsid w:val="00C1108E"/>
    <w:rsid w:val="00C11D6D"/>
    <w:rsid w:val="00C1482E"/>
    <w:rsid w:val="00C15246"/>
    <w:rsid w:val="00C17829"/>
    <w:rsid w:val="00C2180D"/>
    <w:rsid w:val="00C22771"/>
    <w:rsid w:val="00C25117"/>
    <w:rsid w:val="00C2631B"/>
    <w:rsid w:val="00C2709E"/>
    <w:rsid w:val="00C326E1"/>
    <w:rsid w:val="00C330F7"/>
    <w:rsid w:val="00C33E31"/>
    <w:rsid w:val="00C3719A"/>
    <w:rsid w:val="00C40582"/>
    <w:rsid w:val="00C41178"/>
    <w:rsid w:val="00C41BB4"/>
    <w:rsid w:val="00C43037"/>
    <w:rsid w:val="00C436BF"/>
    <w:rsid w:val="00C443CD"/>
    <w:rsid w:val="00C44A20"/>
    <w:rsid w:val="00C470FF"/>
    <w:rsid w:val="00C4760D"/>
    <w:rsid w:val="00C478E7"/>
    <w:rsid w:val="00C47A17"/>
    <w:rsid w:val="00C47AB5"/>
    <w:rsid w:val="00C50640"/>
    <w:rsid w:val="00C50EF2"/>
    <w:rsid w:val="00C5187C"/>
    <w:rsid w:val="00C523E9"/>
    <w:rsid w:val="00C53F7C"/>
    <w:rsid w:val="00C56E9F"/>
    <w:rsid w:val="00C56FC4"/>
    <w:rsid w:val="00C5790C"/>
    <w:rsid w:val="00C57A27"/>
    <w:rsid w:val="00C601AA"/>
    <w:rsid w:val="00C6057B"/>
    <w:rsid w:val="00C60E84"/>
    <w:rsid w:val="00C6412B"/>
    <w:rsid w:val="00C6473C"/>
    <w:rsid w:val="00C65B39"/>
    <w:rsid w:val="00C66875"/>
    <w:rsid w:val="00C66D09"/>
    <w:rsid w:val="00C677B8"/>
    <w:rsid w:val="00C707E9"/>
    <w:rsid w:val="00C70BBD"/>
    <w:rsid w:val="00C71544"/>
    <w:rsid w:val="00C7190E"/>
    <w:rsid w:val="00C72877"/>
    <w:rsid w:val="00C73435"/>
    <w:rsid w:val="00C73863"/>
    <w:rsid w:val="00C7610A"/>
    <w:rsid w:val="00C76567"/>
    <w:rsid w:val="00C7737A"/>
    <w:rsid w:val="00C80C44"/>
    <w:rsid w:val="00C817D0"/>
    <w:rsid w:val="00C830C1"/>
    <w:rsid w:val="00C8414F"/>
    <w:rsid w:val="00C85B71"/>
    <w:rsid w:val="00C8671F"/>
    <w:rsid w:val="00C86B3B"/>
    <w:rsid w:val="00C86EFD"/>
    <w:rsid w:val="00C878BD"/>
    <w:rsid w:val="00C906CA"/>
    <w:rsid w:val="00C927A6"/>
    <w:rsid w:val="00C92C23"/>
    <w:rsid w:val="00C939E7"/>
    <w:rsid w:val="00C9467A"/>
    <w:rsid w:val="00C960B2"/>
    <w:rsid w:val="00C9656C"/>
    <w:rsid w:val="00C9698B"/>
    <w:rsid w:val="00C97063"/>
    <w:rsid w:val="00CA2B8B"/>
    <w:rsid w:val="00CA683A"/>
    <w:rsid w:val="00CA70A4"/>
    <w:rsid w:val="00CA7CF1"/>
    <w:rsid w:val="00CB1AD8"/>
    <w:rsid w:val="00CB3360"/>
    <w:rsid w:val="00CB4361"/>
    <w:rsid w:val="00CB5BEC"/>
    <w:rsid w:val="00CB6787"/>
    <w:rsid w:val="00CB6C56"/>
    <w:rsid w:val="00CC2722"/>
    <w:rsid w:val="00CC42B8"/>
    <w:rsid w:val="00CC4716"/>
    <w:rsid w:val="00CC4AE4"/>
    <w:rsid w:val="00CC5ABE"/>
    <w:rsid w:val="00CC5C4E"/>
    <w:rsid w:val="00CC5C78"/>
    <w:rsid w:val="00CC5DFB"/>
    <w:rsid w:val="00CC6628"/>
    <w:rsid w:val="00CC7AF9"/>
    <w:rsid w:val="00CD0D7A"/>
    <w:rsid w:val="00CD0F22"/>
    <w:rsid w:val="00CD4512"/>
    <w:rsid w:val="00CD45A9"/>
    <w:rsid w:val="00CD53F0"/>
    <w:rsid w:val="00CD6B4D"/>
    <w:rsid w:val="00CD7039"/>
    <w:rsid w:val="00CE1443"/>
    <w:rsid w:val="00CE30D2"/>
    <w:rsid w:val="00CE3E06"/>
    <w:rsid w:val="00CE6422"/>
    <w:rsid w:val="00CE6E60"/>
    <w:rsid w:val="00CE7448"/>
    <w:rsid w:val="00CF0064"/>
    <w:rsid w:val="00CF1E90"/>
    <w:rsid w:val="00CF474E"/>
    <w:rsid w:val="00CF5B62"/>
    <w:rsid w:val="00CF61C4"/>
    <w:rsid w:val="00D01C99"/>
    <w:rsid w:val="00D04747"/>
    <w:rsid w:val="00D048E1"/>
    <w:rsid w:val="00D10FD8"/>
    <w:rsid w:val="00D110F8"/>
    <w:rsid w:val="00D11B67"/>
    <w:rsid w:val="00D11F98"/>
    <w:rsid w:val="00D12B20"/>
    <w:rsid w:val="00D132EA"/>
    <w:rsid w:val="00D14F8F"/>
    <w:rsid w:val="00D1647B"/>
    <w:rsid w:val="00D243DB"/>
    <w:rsid w:val="00D24CB5"/>
    <w:rsid w:val="00D24E39"/>
    <w:rsid w:val="00D25DC9"/>
    <w:rsid w:val="00D26289"/>
    <w:rsid w:val="00D2653D"/>
    <w:rsid w:val="00D26DA0"/>
    <w:rsid w:val="00D3042A"/>
    <w:rsid w:val="00D31161"/>
    <w:rsid w:val="00D3325F"/>
    <w:rsid w:val="00D33446"/>
    <w:rsid w:val="00D3355C"/>
    <w:rsid w:val="00D33E26"/>
    <w:rsid w:val="00D35FFB"/>
    <w:rsid w:val="00D40F6D"/>
    <w:rsid w:val="00D4163B"/>
    <w:rsid w:val="00D42825"/>
    <w:rsid w:val="00D44032"/>
    <w:rsid w:val="00D548BC"/>
    <w:rsid w:val="00D567CA"/>
    <w:rsid w:val="00D57203"/>
    <w:rsid w:val="00D5752D"/>
    <w:rsid w:val="00D600DA"/>
    <w:rsid w:val="00D62119"/>
    <w:rsid w:val="00D6317B"/>
    <w:rsid w:val="00D64483"/>
    <w:rsid w:val="00D650E9"/>
    <w:rsid w:val="00D653EF"/>
    <w:rsid w:val="00D67905"/>
    <w:rsid w:val="00D71C54"/>
    <w:rsid w:val="00D722D3"/>
    <w:rsid w:val="00D7576D"/>
    <w:rsid w:val="00D7638A"/>
    <w:rsid w:val="00D768D3"/>
    <w:rsid w:val="00D772CC"/>
    <w:rsid w:val="00D83223"/>
    <w:rsid w:val="00D83D74"/>
    <w:rsid w:val="00D86A1A"/>
    <w:rsid w:val="00D908E6"/>
    <w:rsid w:val="00D90C7F"/>
    <w:rsid w:val="00D92285"/>
    <w:rsid w:val="00D92EF8"/>
    <w:rsid w:val="00D93100"/>
    <w:rsid w:val="00D97B1A"/>
    <w:rsid w:val="00DA279F"/>
    <w:rsid w:val="00DA6699"/>
    <w:rsid w:val="00DA6D35"/>
    <w:rsid w:val="00DA7802"/>
    <w:rsid w:val="00DA7B77"/>
    <w:rsid w:val="00DB1F30"/>
    <w:rsid w:val="00DB1F8D"/>
    <w:rsid w:val="00DB5868"/>
    <w:rsid w:val="00DB5EDD"/>
    <w:rsid w:val="00DB5FCB"/>
    <w:rsid w:val="00DC4CC5"/>
    <w:rsid w:val="00DC5079"/>
    <w:rsid w:val="00DC5931"/>
    <w:rsid w:val="00DC6C12"/>
    <w:rsid w:val="00DC7580"/>
    <w:rsid w:val="00DD1039"/>
    <w:rsid w:val="00DD16D8"/>
    <w:rsid w:val="00DD1A6F"/>
    <w:rsid w:val="00DD2979"/>
    <w:rsid w:val="00DD3045"/>
    <w:rsid w:val="00DE14F4"/>
    <w:rsid w:val="00DE213B"/>
    <w:rsid w:val="00DE280A"/>
    <w:rsid w:val="00DE38CF"/>
    <w:rsid w:val="00DE5286"/>
    <w:rsid w:val="00DE52D5"/>
    <w:rsid w:val="00DE5923"/>
    <w:rsid w:val="00DE5D85"/>
    <w:rsid w:val="00DE64CB"/>
    <w:rsid w:val="00DE70E9"/>
    <w:rsid w:val="00DF0C09"/>
    <w:rsid w:val="00DF3556"/>
    <w:rsid w:val="00DF7E80"/>
    <w:rsid w:val="00E01E03"/>
    <w:rsid w:val="00E02039"/>
    <w:rsid w:val="00E02C88"/>
    <w:rsid w:val="00E06D15"/>
    <w:rsid w:val="00E0730F"/>
    <w:rsid w:val="00E0792B"/>
    <w:rsid w:val="00E10289"/>
    <w:rsid w:val="00E12D03"/>
    <w:rsid w:val="00E1317E"/>
    <w:rsid w:val="00E1336B"/>
    <w:rsid w:val="00E13FED"/>
    <w:rsid w:val="00E16052"/>
    <w:rsid w:val="00E161AD"/>
    <w:rsid w:val="00E165DD"/>
    <w:rsid w:val="00E17854"/>
    <w:rsid w:val="00E20605"/>
    <w:rsid w:val="00E21B8B"/>
    <w:rsid w:val="00E22C81"/>
    <w:rsid w:val="00E2504E"/>
    <w:rsid w:val="00E26487"/>
    <w:rsid w:val="00E31250"/>
    <w:rsid w:val="00E31A8F"/>
    <w:rsid w:val="00E31B2B"/>
    <w:rsid w:val="00E33758"/>
    <w:rsid w:val="00E358A2"/>
    <w:rsid w:val="00E37E33"/>
    <w:rsid w:val="00E411E7"/>
    <w:rsid w:val="00E41B1E"/>
    <w:rsid w:val="00E41D73"/>
    <w:rsid w:val="00E42B18"/>
    <w:rsid w:val="00E43774"/>
    <w:rsid w:val="00E441E9"/>
    <w:rsid w:val="00E44D8B"/>
    <w:rsid w:val="00E462F0"/>
    <w:rsid w:val="00E50340"/>
    <w:rsid w:val="00E5059A"/>
    <w:rsid w:val="00E51873"/>
    <w:rsid w:val="00E523E4"/>
    <w:rsid w:val="00E54588"/>
    <w:rsid w:val="00E54B07"/>
    <w:rsid w:val="00E5500C"/>
    <w:rsid w:val="00E55D2A"/>
    <w:rsid w:val="00E56517"/>
    <w:rsid w:val="00E57B8C"/>
    <w:rsid w:val="00E655D2"/>
    <w:rsid w:val="00E67834"/>
    <w:rsid w:val="00E678F9"/>
    <w:rsid w:val="00E67FAE"/>
    <w:rsid w:val="00E700B8"/>
    <w:rsid w:val="00E703E7"/>
    <w:rsid w:val="00E73155"/>
    <w:rsid w:val="00E735AC"/>
    <w:rsid w:val="00E74A80"/>
    <w:rsid w:val="00E74E07"/>
    <w:rsid w:val="00E75100"/>
    <w:rsid w:val="00E764F0"/>
    <w:rsid w:val="00E770EC"/>
    <w:rsid w:val="00E80422"/>
    <w:rsid w:val="00E82BD6"/>
    <w:rsid w:val="00E86D54"/>
    <w:rsid w:val="00E92A39"/>
    <w:rsid w:val="00E93680"/>
    <w:rsid w:val="00E95B05"/>
    <w:rsid w:val="00E963E8"/>
    <w:rsid w:val="00E96B56"/>
    <w:rsid w:val="00E9706A"/>
    <w:rsid w:val="00EA784D"/>
    <w:rsid w:val="00EB0F76"/>
    <w:rsid w:val="00EB1CCA"/>
    <w:rsid w:val="00EB33A6"/>
    <w:rsid w:val="00EB39B2"/>
    <w:rsid w:val="00EB3DF6"/>
    <w:rsid w:val="00EB479B"/>
    <w:rsid w:val="00EC10FB"/>
    <w:rsid w:val="00EC1949"/>
    <w:rsid w:val="00EC4592"/>
    <w:rsid w:val="00ED07C0"/>
    <w:rsid w:val="00ED0A73"/>
    <w:rsid w:val="00ED352E"/>
    <w:rsid w:val="00ED3E0A"/>
    <w:rsid w:val="00ED48C8"/>
    <w:rsid w:val="00ED57C0"/>
    <w:rsid w:val="00ED7D95"/>
    <w:rsid w:val="00EE5037"/>
    <w:rsid w:val="00EE6750"/>
    <w:rsid w:val="00EE71D8"/>
    <w:rsid w:val="00EE791A"/>
    <w:rsid w:val="00EF010C"/>
    <w:rsid w:val="00EF03AE"/>
    <w:rsid w:val="00EF0C37"/>
    <w:rsid w:val="00EF0F04"/>
    <w:rsid w:val="00EF12DB"/>
    <w:rsid w:val="00EF1478"/>
    <w:rsid w:val="00EF2B62"/>
    <w:rsid w:val="00EF2ECE"/>
    <w:rsid w:val="00EF3249"/>
    <w:rsid w:val="00EF3311"/>
    <w:rsid w:val="00EF62DD"/>
    <w:rsid w:val="00EF6CF6"/>
    <w:rsid w:val="00EF73A8"/>
    <w:rsid w:val="00F00AEB"/>
    <w:rsid w:val="00F06F91"/>
    <w:rsid w:val="00F07075"/>
    <w:rsid w:val="00F11D34"/>
    <w:rsid w:val="00F13D64"/>
    <w:rsid w:val="00F1412D"/>
    <w:rsid w:val="00F1480B"/>
    <w:rsid w:val="00F1645A"/>
    <w:rsid w:val="00F16478"/>
    <w:rsid w:val="00F26337"/>
    <w:rsid w:val="00F27A5F"/>
    <w:rsid w:val="00F31FF7"/>
    <w:rsid w:val="00F35746"/>
    <w:rsid w:val="00F419B4"/>
    <w:rsid w:val="00F41BBB"/>
    <w:rsid w:val="00F42191"/>
    <w:rsid w:val="00F451D0"/>
    <w:rsid w:val="00F455ED"/>
    <w:rsid w:val="00F46BF3"/>
    <w:rsid w:val="00F4713C"/>
    <w:rsid w:val="00F50220"/>
    <w:rsid w:val="00F54A4C"/>
    <w:rsid w:val="00F5646B"/>
    <w:rsid w:val="00F5667D"/>
    <w:rsid w:val="00F56FFB"/>
    <w:rsid w:val="00F6159F"/>
    <w:rsid w:val="00F622ED"/>
    <w:rsid w:val="00F62CEC"/>
    <w:rsid w:val="00F63030"/>
    <w:rsid w:val="00F638FC"/>
    <w:rsid w:val="00F70492"/>
    <w:rsid w:val="00F7079C"/>
    <w:rsid w:val="00F713A6"/>
    <w:rsid w:val="00F72462"/>
    <w:rsid w:val="00F7246C"/>
    <w:rsid w:val="00F76969"/>
    <w:rsid w:val="00F76BF5"/>
    <w:rsid w:val="00F776DC"/>
    <w:rsid w:val="00F77B7E"/>
    <w:rsid w:val="00F81401"/>
    <w:rsid w:val="00F8240A"/>
    <w:rsid w:val="00F8459D"/>
    <w:rsid w:val="00F86240"/>
    <w:rsid w:val="00F91D11"/>
    <w:rsid w:val="00F928ED"/>
    <w:rsid w:val="00F935B3"/>
    <w:rsid w:val="00F96AB4"/>
    <w:rsid w:val="00F9756D"/>
    <w:rsid w:val="00FA02DE"/>
    <w:rsid w:val="00FA12EF"/>
    <w:rsid w:val="00FA4DF4"/>
    <w:rsid w:val="00FA50D0"/>
    <w:rsid w:val="00FA52E3"/>
    <w:rsid w:val="00FA60F6"/>
    <w:rsid w:val="00FA67C8"/>
    <w:rsid w:val="00FB173C"/>
    <w:rsid w:val="00FB2557"/>
    <w:rsid w:val="00FB2CB7"/>
    <w:rsid w:val="00FB48A0"/>
    <w:rsid w:val="00FB520D"/>
    <w:rsid w:val="00FB6411"/>
    <w:rsid w:val="00FC08D0"/>
    <w:rsid w:val="00FC3536"/>
    <w:rsid w:val="00FC513C"/>
    <w:rsid w:val="00FC5872"/>
    <w:rsid w:val="00FD2C48"/>
    <w:rsid w:val="00FD2FAC"/>
    <w:rsid w:val="00FD52EC"/>
    <w:rsid w:val="00FD5F1E"/>
    <w:rsid w:val="00FE1DBF"/>
    <w:rsid w:val="00FE3227"/>
    <w:rsid w:val="00FE3834"/>
    <w:rsid w:val="00FE564A"/>
    <w:rsid w:val="00FE58D2"/>
    <w:rsid w:val="00FE6C26"/>
    <w:rsid w:val="00FE6FDE"/>
    <w:rsid w:val="00FF09ED"/>
    <w:rsid w:val="00FF0C7A"/>
    <w:rsid w:val="00FF3C53"/>
    <w:rsid w:val="01CB62B1"/>
    <w:rsid w:val="047A5758"/>
    <w:rsid w:val="06A0559D"/>
    <w:rsid w:val="0C6558AD"/>
    <w:rsid w:val="0F353886"/>
    <w:rsid w:val="10F546F0"/>
    <w:rsid w:val="134570BB"/>
    <w:rsid w:val="15A873A3"/>
    <w:rsid w:val="160B3F42"/>
    <w:rsid w:val="173043E2"/>
    <w:rsid w:val="17BF7BB9"/>
    <w:rsid w:val="1B553558"/>
    <w:rsid w:val="1C691F63"/>
    <w:rsid w:val="1DE956F7"/>
    <w:rsid w:val="20950D11"/>
    <w:rsid w:val="21A91A2B"/>
    <w:rsid w:val="29D3527E"/>
    <w:rsid w:val="2A0B1CC3"/>
    <w:rsid w:val="2A8A691F"/>
    <w:rsid w:val="2B1F42CC"/>
    <w:rsid w:val="2F650680"/>
    <w:rsid w:val="3249694B"/>
    <w:rsid w:val="33F13E01"/>
    <w:rsid w:val="3A0A287B"/>
    <w:rsid w:val="3A31600D"/>
    <w:rsid w:val="3A876B99"/>
    <w:rsid w:val="3AAA32C6"/>
    <w:rsid w:val="3EC40434"/>
    <w:rsid w:val="3F07474A"/>
    <w:rsid w:val="3F615333"/>
    <w:rsid w:val="430239C6"/>
    <w:rsid w:val="43C13863"/>
    <w:rsid w:val="466A09C3"/>
    <w:rsid w:val="4AB30D4A"/>
    <w:rsid w:val="4B507267"/>
    <w:rsid w:val="51B44991"/>
    <w:rsid w:val="55007227"/>
    <w:rsid w:val="56A04DCE"/>
    <w:rsid w:val="59A776A2"/>
    <w:rsid w:val="5AFE7BE7"/>
    <w:rsid w:val="5B9F3BC8"/>
    <w:rsid w:val="5CF334FA"/>
    <w:rsid w:val="5EE02029"/>
    <w:rsid w:val="61125031"/>
    <w:rsid w:val="61A7315F"/>
    <w:rsid w:val="6D6336F9"/>
    <w:rsid w:val="6F4752D1"/>
    <w:rsid w:val="70715BBF"/>
    <w:rsid w:val="7163284C"/>
    <w:rsid w:val="733707D4"/>
    <w:rsid w:val="737C5661"/>
    <w:rsid w:val="776A7A9D"/>
    <w:rsid w:val="79742EDD"/>
    <w:rsid w:val="7B755280"/>
    <w:rsid w:val="7BA2488F"/>
    <w:rsid w:val="7DB657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ocked="1"/>
    <w:lsdException w:unhideWhenUsed="0" w:uiPriority="0" w:semiHidden="0" w:name="heading 3" w:locked="1"/>
    <w:lsdException w:unhideWhenUsed="0" w:uiPriority="0" w:semiHidden="0" w:name="heading 4" w:locked="1"/>
    <w:lsdException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name="header"/>
    <w:lsdException w:qFormat="1" w:unhideWhenUsed="0" w:uiPriority="0" w:semiHidden="0" w:name="footer"/>
    <w:lsdException w:unhideWhenUsed="0" w:uiPriority="0" w:semiHidden="0" w:name="index heading"/>
    <w:lsdException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name="Hyperlink"/>
    <w:lsdException w:qFormat="1" w:unhideWhenUsed="0" w:uiPriority="0" w:semiHidden="0" w:name="FollowedHyperlink"/>
    <w:lsdException w:qFormat="1" w:unhideWhenUsed="0" w:uiPriority="0" w:semiHidden="0" w:name="Strong"/>
    <w:lsdException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uiPriority w:val="0"/>
    <w:pPr>
      <w:keepNext/>
      <w:keepLines/>
      <w:spacing w:before="340" w:after="330" w:line="578" w:lineRule="auto"/>
      <w:outlineLvl w:val="0"/>
    </w:pPr>
    <w:rPr>
      <w:b/>
      <w:bCs/>
      <w:kern w:val="44"/>
      <w:sz w:val="44"/>
      <w:szCs w:val="44"/>
    </w:rPr>
  </w:style>
  <w:style w:type="character" w:default="1" w:styleId="14">
    <w:name w:val="Default Paragraph Font"/>
    <w:semiHidden/>
    <w:qFormat/>
    <w:uiPriority w:val="0"/>
  </w:style>
  <w:style w:type="table" w:default="1" w:styleId="12">
    <w:name w:val="Normal Table"/>
    <w:semiHidden/>
    <w:qFormat/>
    <w:uiPriority w:val="0"/>
    <w:tblPr>
      <w:tblStyle w:val="12"/>
      <w:tblCellMar>
        <w:top w:w="0" w:type="dxa"/>
        <w:left w:w="108" w:type="dxa"/>
        <w:bottom w:w="0" w:type="dxa"/>
        <w:right w:w="108" w:type="dxa"/>
      </w:tblCellMar>
    </w:tblPr>
  </w:style>
  <w:style w:type="paragraph" w:styleId="3">
    <w:name w:val="index 5"/>
    <w:basedOn w:val="1"/>
    <w:next w:val="1"/>
    <w:semiHidden/>
    <w:qFormat/>
    <w:uiPriority w:val="0"/>
    <w:pPr>
      <w:ind w:left="1680"/>
    </w:pPr>
  </w:style>
  <w:style w:type="paragraph" w:styleId="4">
    <w:name w:val="annotation text"/>
    <w:basedOn w:val="1"/>
    <w:link w:val="21"/>
    <w:semiHidden/>
    <w:qFormat/>
    <w:uiPriority w:val="0"/>
    <w:pPr>
      <w:jc w:val="left"/>
    </w:pPr>
  </w:style>
  <w:style w:type="paragraph" w:styleId="5">
    <w:name w:val="Body Text"/>
    <w:basedOn w:val="1"/>
    <w:link w:val="22"/>
    <w:qFormat/>
    <w:uiPriority w:val="0"/>
    <w:pPr>
      <w:jc w:val="center"/>
    </w:pPr>
    <w:rPr>
      <w:rFonts w:ascii="宋体" w:hAnsi="Times New Roman"/>
      <w:b/>
      <w:bCs/>
      <w:sz w:val="44"/>
      <w:szCs w:val="24"/>
    </w:rPr>
  </w:style>
  <w:style w:type="paragraph" w:styleId="6">
    <w:name w:val="Balloon Text"/>
    <w:basedOn w:val="1"/>
    <w:link w:val="23"/>
    <w:semiHidden/>
    <w:qFormat/>
    <w:uiPriority w:val="0"/>
    <w:rPr>
      <w:sz w:val="18"/>
      <w:szCs w:val="18"/>
    </w:rPr>
  </w:style>
  <w:style w:type="paragraph" w:styleId="7">
    <w:name w:val="footer"/>
    <w:basedOn w:val="1"/>
    <w:next w:val="3"/>
    <w:link w:val="24"/>
    <w:qFormat/>
    <w:uiPriority w:val="0"/>
    <w:pPr>
      <w:tabs>
        <w:tab w:val="center" w:pos="4153"/>
        <w:tab w:val="right" w:pos="8306"/>
      </w:tabs>
      <w:snapToGrid w:val="0"/>
      <w:jc w:val="left"/>
    </w:pPr>
    <w:rPr>
      <w:sz w:val="18"/>
      <w:szCs w:val="18"/>
    </w:rPr>
  </w:style>
  <w:style w:type="paragraph" w:styleId="8">
    <w:name w:val="header"/>
    <w:basedOn w:val="1"/>
    <w:link w:val="25"/>
    <w:semiHidden/>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26"/>
    <w:qFormat/>
    <w:uiPriority w:val="0"/>
    <w:pPr>
      <w:spacing w:after="120" w:line="480" w:lineRule="auto"/>
    </w:pPr>
    <w:rPr>
      <w:rFonts w:ascii="Times New Roman" w:hAnsi="Times New Roman"/>
      <w:szCs w:val="24"/>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1">
    <w:name w:val="annotation subject"/>
    <w:basedOn w:val="4"/>
    <w:next w:val="4"/>
    <w:link w:val="27"/>
    <w:semiHidden/>
    <w:qFormat/>
    <w:uiPriority w:val="0"/>
    <w:rPr>
      <w:b/>
      <w:bCs/>
    </w:rPr>
  </w:style>
  <w:style w:type="table" w:styleId="13">
    <w:name w:val="Table Grid"/>
    <w:basedOn w:val="12"/>
    <w:qFormat/>
    <w:uiPriority w:val="0"/>
    <w:rPr>
      <w:lang w:val="en-US" w:eastAsia="zh-CN" w:bidi="ar-SA"/>
    </w:r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rFonts w:cs="Times New Roman"/>
      <w:b/>
      <w:bCs/>
    </w:rPr>
  </w:style>
  <w:style w:type="character" w:styleId="16">
    <w:name w:val="page number"/>
    <w:basedOn w:val="14"/>
    <w:qFormat/>
    <w:uiPriority w:val="0"/>
  </w:style>
  <w:style w:type="character" w:styleId="17">
    <w:name w:val="FollowedHyperlink"/>
    <w:basedOn w:val="14"/>
    <w:qFormat/>
    <w:uiPriority w:val="0"/>
    <w:rPr>
      <w:color w:val="800080"/>
      <w:u w:val="single"/>
    </w:rPr>
  </w:style>
  <w:style w:type="character" w:styleId="18">
    <w:name w:val="Hyperlink"/>
    <w:basedOn w:val="14"/>
    <w:semiHidden/>
    <w:qFormat/>
    <w:uiPriority w:val="0"/>
    <w:rPr>
      <w:rFonts w:cs="Times New Roman"/>
      <w:color w:val="0000FF"/>
      <w:u w:val="single"/>
    </w:rPr>
  </w:style>
  <w:style w:type="character" w:styleId="19">
    <w:name w:val="annotation reference"/>
    <w:basedOn w:val="14"/>
    <w:semiHidden/>
    <w:qFormat/>
    <w:uiPriority w:val="0"/>
    <w:rPr>
      <w:rFonts w:cs="Times New Roman"/>
      <w:sz w:val="21"/>
      <w:szCs w:val="21"/>
    </w:rPr>
  </w:style>
  <w:style w:type="character" w:customStyle="1" w:styleId="20">
    <w:name w:val="Heading 1 Char"/>
    <w:basedOn w:val="14"/>
    <w:link w:val="2"/>
    <w:qFormat/>
    <w:locked/>
    <w:uiPriority w:val="0"/>
    <w:rPr>
      <w:rFonts w:cs="Times New Roman"/>
      <w:b/>
      <w:bCs/>
      <w:kern w:val="44"/>
      <w:sz w:val="44"/>
      <w:szCs w:val="44"/>
    </w:rPr>
  </w:style>
  <w:style w:type="character" w:customStyle="1" w:styleId="21">
    <w:name w:val="Comment Text Char"/>
    <w:basedOn w:val="14"/>
    <w:link w:val="4"/>
    <w:semiHidden/>
    <w:qFormat/>
    <w:locked/>
    <w:uiPriority w:val="0"/>
    <w:rPr>
      <w:rFonts w:cs="Times New Roman"/>
      <w:kern w:val="2"/>
      <w:sz w:val="22"/>
      <w:szCs w:val="22"/>
    </w:rPr>
  </w:style>
  <w:style w:type="character" w:customStyle="1" w:styleId="22">
    <w:name w:val="Body Text Char"/>
    <w:basedOn w:val="14"/>
    <w:link w:val="5"/>
    <w:qFormat/>
    <w:locked/>
    <w:uiPriority w:val="0"/>
    <w:rPr>
      <w:rFonts w:ascii="宋体" w:hAnsi="Times New Roman" w:cs="Times New Roman"/>
      <w:b/>
      <w:bCs/>
      <w:kern w:val="2"/>
      <w:sz w:val="24"/>
      <w:szCs w:val="24"/>
    </w:rPr>
  </w:style>
  <w:style w:type="character" w:customStyle="1" w:styleId="23">
    <w:name w:val="Balloon Text Char"/>
    <w:basedOn w:val="14"/>
    <w:link w:val="6"/>
    <w:semiHidden/>
    <w:qFormat/>
    <w:locked/>
    <w:uiPriority w:val="0"/>
    <w:rPr>
      <w:rFonts w:cs="Times New Roman"/>
      <w:sz w:val="18"/>
      <w:szCs w:val="18"/>
    </w:rPr>
  </w:style>
  <w:style w:type="character" w:customStyle="1" w:styleId="24">
    <w:name w:val="Footer Char"/>
    <w:basedOn w:val="14"/>
    <w:link w:val="7"/>
    <w:qFormat/>
    <w:locked/>
    <w:uiPriority w:val="0"/>
    <w:rPr>
      <w:rFonts w:cs="Times New Roman"/>
      <w:kern w:val="2"/>
      <w:sz w:val="18"/>
      <w:szCs w:val="18"/>
    </w:rPr>
  </w:style>
  <w:style w:type="character" w:customStyle="1" w:styleId="25">
    <w:name w:val="Header Char"/>
    <w:basedOn w:val="14"/>
    <w:link w:val="8"/>
    <w:semiHidden/>
    <w:qFormat/>
    <w:locked/>
    <w:uiPriority w:val="0"/>
    <w:rPr>
      <w:rFonts w:cs="Times New Roman"/>
      <w:kern w:val="2"/>
      <w:sz w:val="18"/>
      <w:szCs w:val="18"/>
    </w:rPr>
  </w:style>
  <w:style w:type="character" w:customStyle="1" w:styleId="26">
    <w:name w:val="Body Text 2 Char"/>
    <w:basedOn w:val="14"/>
    <w:link w:val="9"/>
    <w:qFormat/>
    <w:locked/>
    <w:uiPriority w:val="0"/>
    <w:rPr>
      <w:rFonts w:ascii="Times New Roman" w:hAnsi="Times New Roman" w:cs="Times New Roman"/>
      <w:kern w:val="2"/>
      <w:sz w:val="24"/>
      <w:szCs w:val="24"/>
    </w:rPr>
  </w:style>
  <w:style w:type="character" w:customStyle="1" w:styleId="27">
    <w:name w:val="Comment Subject Char"/>
    <w:basedOn w:val="21"/>
    <w:link w:val="11"/>
    <w:semiHidden/>
    <w:qFormat/>
    <w:locked/>
    <w:uiPriority w:val="0"/>
    <w:rPr>
      <w:b/>
      <w:bCs/>
    </w:rPr>
  </w:style>
  <w:style w:type="character" w:customStyle="1" w:styleId="28">
    <w:name w:val="占位符文本"/>
    <w:basedOn w:val="14"/>
    <w:semiHidden/>
    <w:qFormat/>
    <w:uiPriority w:val="0"/>
    <w:rPr>
      <w:rFonts w:cs="Times New Roman"/>
      <w:color w:val="808080"/>
    </w:rPr>
  </w:style>
  <w:style w:type="paragraph" w:customStyle="1" w:styleId="29">
    <w:name w:val="修订"/>
    <w:semiHidden/>
    <w:qFormat/>
    <w:uiPriority w:val="0"/>
    <w:rPr>
      <w:rFonts w:ascii="Calibri" w:hAnsi="Calibri" w:eastAsia="宋体" w:cs="Times New Roman"/>
      <w:kern w:val="2"/>
      <w:sz w:val="21"/>
      <w:szCs w:val="22"/>
      <w:lang w:val="en-US" w:eastAsia="zh-CN" w:bidi="ar-SA"/>
    </w:rPr>
  </w:style>
  <w:style w:type="paragraph" w:customStyle="1" w:styleId="30">
    <w:name w:val="List Paragraph1"/>
    <w:basedOn w:val="1"/>
    <w:qFormat/>
    <w:uiPriority w:val="0"/>
    <w:pPr>
      <w:autoSpaceDE w:val="0"/>
      <w:autoSpaceDN w:val="0"/>
      <w:spacing w:before="39"/>
      <w:ind w:left="1069" w:hanging="329"/>
      <w:jc w:val="left"/>
    </w:pPr>
    <w:rPr>
      <w:rFonts w:ascii="仿宋_GB2312" w:hAnsi="仿宋_GB2312" w:eastAsia="仿宋_GB2312" w:cs="仿宋_GB2312"/>
      <w:kern w:val="0"/>
      <w:sz w:val="22"/>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3990</Words>
  <Characters>4090</Characters>
  <Lines>46</Lines>
  <Paragraphs>12</Paragraphs>
  <TotalTime>26</TotalTime>
  <ScaleCrop>false</ScaleCrop>
  <LinksUpToDate>false</LinksUpToDate>
  <CharactersWithSpaces>4706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2023-12-26T07:24:00Z</dcterms:created>
  <dc:creator>Administrator</dc:creator>
  <cp:lastModifiedBy>Administrator</cp:lastModifiedBy>
  <cp:lastPrinted>2024-12-13T08:55:00Z</cp:lastPrinted>
  <dcterms:modified xsi:type="dcterms:W3CDTF">2025-12-17T08:37:13Z</dcterms:modified>
  <dc:title>中共南通市委组织部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99225C92DB9145F290E2676CDEBB171F_13</vt:lpwstr>
  </property>
  <property fmtid="{D5CDD505-2E9C-101B-9397-08002B2CF9AE}" pid="4" name="KSOTemplateDocerSaveRecord">
    <vt:lpwstr>eyJoZGlkIjoiMzYyN2RkNDViMzhjZWZjODk2NGQ2MTRmM2Q2MmI2MDMiLCJ1c2VySWQiOiI0NDUxNzg2MTUifQ==</vt:lpwstr>
  </property>
</Properties>
</file>