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7" w:type="dxa"/>
        <w:jc w:val="center"/>
        <w:tblLayout w:type="fixed"/>
        <w:tblLook w:val="04A0"/>
      </w:tblPr>
      <w:tblGrid>
        <w:gridCol w:w="3468"/>
        <w:gridCol w:w="1777"/>
        <w:gridCol w:w="2035"/>
        <w:gridCol w:w="1341"/>
        <w:gridCol w:w="1826"/>
      </w:tblGrid>
      <w:tr w:rsidR="00E035CD" w:rsidTr="009B6162">
        <w:trPr>
          <w:trHeight w:val="544"/>
          <w:jc w:val="center"/>
        </w:trPr>
        <w:tc>
          <w:tcPr>
            <w:tcW w:w="10447" w:type="dxa"/>
            <w:gridSpan w:val="5"/>
          </w:tcPr>
          <w:p w:rsidR="00E035CD" w:rsidRDefault="00E035CD" w:rsidP="009B6162">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t>收入支出决算总表</w:t>
            </w:r>
          </w:p>
        </w:tc>
      </w:tr>
      <w:tr w:rsidR="00E035CD" w:rsidTr="009B6162">
        <w:trPr>
          <w:trHeight w:val="348"/>
          <w:jc w:val="center"/>
        </w:trPr>
        <w:tc>
          <w:tcPr>
            <w:tcW w:w="3468" w:type="dxa"/>
          </w:tcPr>
          <w:p w:rsidR="00E035CD" w:rsidRDefault="00E035CD" w:rsidP="009B6162">
            <w:pPr>
              <w:rPr>
                <w:rFonts w:ascii="仿宋" w:eastAsia="仿宋" w:hAnsi="仿宋" w:cs="仿宋"/>
                <w:color w:val="000000"/>
                <w:sz w:val="20"/>
              </w:rPr>
            </w:pPr>
          </w:p>
        </w:tc>
        <w:tc>
          <w:tcPr>
            <w:tcW w:w="1777" w:type="dxa"/>
          </w:tcPr>
          <w:p w:rsidR="00E035CD" w:rsidRDefault="00E035CD" w:rsidP="009B6162">
            <w:pPr>
              <w:rPr>
                <w:rFonts w:ascii="仿宋" w:eastAsia="仿宋" w:hAnsi="仿宋" w:cs="仿宋"/>
                <w:color w:val="000000"/>
                <w:sz w:val="20"/>
              </w:rPr>
            </w:pPr>
          </w:p>
        </w:tc>
        <w:tc>
          <w:tcPr>
            <w:tcW w:w="5202" w:type="dxa"/>
            <w:gridSpan w:val="3"/>
          </w:tcPr>
          <w:p w:rsidR="00E035CD" w:rsidRDefault="00E035CD" w:rsidP="009B6162">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E035CD" w:rsidTr="009B6162">
        <w:trPr>
          <w:trHeight w:val="333"/>
          <w:jc w:val="center"/>
        </w:trPr>
        <w:tc>
          <w:tcPr>
            <w:tcW w:w="7280" w:type="dxa"/>
            <w:gridSpan w:val="3"/>
            <w:tcBorders>
              <w:bottom w:val="single" w:sz="4" w:space="0" w:color="000000"/>
            </w:tcBorders>
            <w:vAlign w:val="center"/>
          </w:tcPr>
          <w:p w:rsidR="00E035CD" w:rsidRDefault="00E035CD" w:rsidP="009B6162">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南通市社会保险基金管理中心</w:t>
            </w:r>
          </w:p>
        </w:tc>
        <w:tc>
          <w:tcPr>
            <w:tcW w:w="3167" w:type="dxa"/>
            <w:gridSpan w:val="2"/>
            <w:tcBorders>
              <w:bottom w:val="single" w:sz="4" w:space="0" w:color="000000"/>
            </w:tcBorders>
            <w:vAlign w:val="center"/>
          </w:tcPr>
          <w:p w:rsidR="00E035CD" w:rsidRDefault="00E035CD" w:rsidP="009B6162">
            <w:pPr>
              <w:jc w:val="right"/>
              <w:rPr>
                <w:rFonts w:ascii="仿宋" w:eastAsia="仿宋" w:hAnsi="仿宋" w:cs="仿宋"/>
                <w:color w:val="000000"/>
              </w:rPr>
            </w:pPr>
            <w:r>
              <w:rPr>
                <w:rFonts w:ascii="仿宋" w:eastAsia="仿宋" w:hAnsi="仿宋" w:cs="仿宋" w:hint="eastAsia"/>
                <w:color w:val="000000"/>
              </w:rPr>
              <w:t>金额单位：万元</w:t>
            </w:r>
          </w:p>
        </w:tc>
      </w:tr>
      <w:tr w:rsidR="00E035CD" w:rsidTr="009B616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color w:val="000000"/>
                <w:lang w:eastAsia="ar-SA"/>
              </w:rPr>
              <w:t>支出</w:t>
            </w:r>
          </w:p>
        </w:tc>
      </w:tr>
      <w:tr w:rsidR="00E035CD" w:rsidTr="009B616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color w:val="000000"/>
                <w:lang w:eastAsia="ar-SA"/>
              </w:rPr>
              <w:t>决算数</w:t>
            </w: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3,251.26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2,412.90</w:t>
            </w: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838.36</w:t>
            </w: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keepNext/>
              <w:keepLines/>
              <w:jc w:val="right"/>
              <w:rPr>
                <w:rFonts w:ascii="仿宋" w:eastAsia="仿宋" w:hAnsi="仿宋" w:cs="仿宋"/>
                <w:color w:val="000000"/>
                <w:lang w:eastAsia="ar-SA"/>
              </w:rPr>
            </w:pPr>
          </w:p>
        </w:tc>
      </w:tr>
      <w:tr w:rsidR="00E035CD" w:rsidTr="009B616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rPr>
            </w:pPr>
            <w:r>
              <w:rPr>
                <w:rFonts w:ascii="仿宋" w:eastAsia="仿宋" w:hAnsi="仿宋" w:cs="仿宋" w:hint="eastAsia"/>
                <w:color w:val="000000"/>
                <w:lang w:eastAsia="ar-SA"/>
              </w:rPr>
              <w:t>3,251.26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rPr>
            </w:pPr>
            <w:r>
              <w:rPr>
                <w:rFonts w:ascii="仿宋" w:eastAsia="仿宋" w:hAnsi="仿宋" w:cs="仿宋" w:hint="eastAsia"/>
                <w:color w:val="000000"/>
                <w:lang w:eastAsia="ar-SA"/>
              </w:rPr>
              <w:t>3,251.26</w:t>
            </w:r>
          </w:p>
        </w:tc>
      </w:tr>
      <w:tr w:rsidR="00E035CD" w:rsidTr="009B616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rPr>
            </w:pPr>
          </w:p>
        </w:tc>
      </w:tr>
      <w:tr w:rsidR="00E035CD" w:rsidTr="009B616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rPr>
            </w:pPr>
          </w:p>
        </w:tc>
      </w:tr>
      <w:tr w:rsidR="00E035CD" w:rsidTr="009B616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E035CD" w:rsidRDefault="00E035CD" w:rsidP="009B616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E035CD" w:rsidRDefault="00E035CD" w:rsidP="009B616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E035CD" w:rsidRDefault="00E035CD" w:rsidP="009B616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E035CD" w:rsidRDefault="00E035CD" w:rsidP="009B6162">
            <w:pPr>
              <w:rPr>
                <w:rFonts w:ascii="仿宋" w:eastAsia="仿宋" w:hAnsi="仿宋" w:cs="仿宋"/>
                <w:color w:val="000000"/>
              </w:rPr>
            </w:pPr>
          </w:p>
        </w:tc>
      </w:tr>
      <w:tr w:rsidR="00E035CD" w:rsidTr="009B616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rPr>
            </w:pPr>
            <w:r>
              <w:rPr>
                <w:rFonts w:ascii="仿宋" w:eastAsia="仿宋" w:hAnsi="仿宋" w:cs="仿宋" w:hint="eastAsia"/>
                <w:color w:val="000000"/>
                <w:lang w:eastAsia="ar-SA"/>
              </w:rPr>
              <w:t>3,251.26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color w:val="000000"/>
              </w:rPr>
            </w:pPr>
            <w:r>
              <w:rPr>
                <w:rFonts w:ascii="仿宋" w:eastAsia="仿宋" w:hAnsi="仿宋" w:cs="仿宋" w:hint="eastAsia"/>
                <w:color w:val="000000"/>
                <w:lang w:eastAsia="ar-SA"/>
              </w:rPr>
              <w:t>3,251.26</w:t>
            </w:r>
          </w:p>
        </w:tc>
      </w:tr>
    </w:tbl>
    <w:p w:rsidR="00E035CD" w:rsidRDefault="00E035CD" w:rsidP="00E035CD">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E035CD" w:rsidRDefault="00E035CD" w:rsidP="00E035CD">
      <w:pPr>
        <w:spacing w:before="66"/>
        <w:jc w:val="both"/>
        <w:rPr>
          <w:rFonts w:ascii="仿宋" w:eastAsia="仿宋" w:hAnsi="仿宋" w:cs="仿宋"/>
          <w:color w:val="000000"/>
          <w:lang w:val="en-US"/>
        </w:rPr>
        <w:sectPr w:rsidR="00E035CD">
          <w:footerReference w:type="default" r:id="rId4"/>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E035CD" w:rsidTr="009B6162">
        <w:trPr>
          <w:trHeight w:val="403"/>
          <w:jc w:val="center"/>
        </w:trPr>
        <w:tc>
          <w:tcPr>
            <w:tcW w:w="16660" w:type="dxa"/>
            <w:gridSpan w:val="10"/>
            <w:vAlign w:val="center"/>
          </w:tcPr>
          <w:p w:rsidR="00E035CD" w:rsidRDefault="00E035CD" w:rsidP="009B6162">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E035CD" w:rsidTr="009B6162">
        <w:trPr>
          <w:trHeight w:val="247"/>
          <w:jc w:val="center"/>
        </w:trPr>
        <w:tc>
          <w:tcPr>
            <w:tcW w:w="4357" w:type="dxa"/>
            <w:gridSpan w:val="2"/>
            <w:vAlign w:val="center"/>
          </w:tcPr>
          <w:p w:rsidR="00E035CD" w:rsidRDefault="00E035CD" w:rsidP="009B6162">
            <w:pPr>
              <w:pStyle w:val="TableParagraph"/>
              <w:jc w:val="center"/>
              <w:rPr>
                <w:rFonts w:ascii="仿宋" w:eastAsia="仿宋" w:hAnsi="仿宋" w:cs="仿宋"/>
              </w:rPr>
            </w:pPr>
          </w:p>
        </w:tc>
        <w:tc>
          <w:tcPr>
            <w:tcW w:w="1716" w:type="dxa"/>
            <w:vAlign w:val="center"/>
          </w:tcPr>
          <w:p w:rsidR="00E035CD" w:rsidRDefault="00E035CD" w:rsidP="009B6162">
            <w:pPr>
              <w:pStyle w:val="TableParagraph"/>
              <w:jc w:val="center"/>
              <w:rPr>
                <w:rFonts w:ascii="仿宋" w:eastAsia="仿宋" w:hAnsi="仿宋" w:cs="仿宋"/>
              </w:rPr>
            </w:pPr>
          </w:p>
        </w:tc>
        <w:tc>
          <w:tcPr>
            <w:tcW w:w="1728" w:type="dxa"/>
            <w:vAlign w:val="center"/>
          </w:tcPr>
          <w:p w:rsidR="00E035CD" w:rsidRDefault="00E035CD" w:rsidP="009B6162">
            <w:pPr>
              <w:pStyle w:val="TableParagraph"/>
              <w:jc w:val="center"/>
              <w:rPr>
                <w:rFonts w:ascii="仿宋" w:eastAsia="仿宋" w:hAnsi="仿宋" w:cs="仿宋"/>
              </w:rPr>
            </w:pPr>
          </w:p>
        </w:tc>
        <w:tc>
          <w:tcPr>
            <w:tcW w:w="1686" w:type="dxa"/>
            <w:vAlign w:val="center"/>
          </w:tcPr>
          <w:p w:rsidR="00E035CD" w:rsidRDefault="00E035CD" w:rsidP="009B6162">
            <w:pPr>
              <w:pStyle w:val="TableParagraph"/>
              <w:jc w:val="center"/>
              <w:rPr>
                <w:rFonts w:ascii="仿宋" w:eastAsia="仿宋" w:hAnsi="仿宋" w:cs="仿宋"/>
              </w:rPr>
            </w:pPr>
          </w:p>
        </w:tc>
        <w:tc>
          <w:tcPr>
            <w:tcW w:w="3207" w:type="dxa"/>
            <w:gridSpan w:val="2"/>
            <w:vAlign w:val="center"/>
          </w:tcPr>
          <w:p w:rsidR="00E035CD" w:rsidRDefault="00E035CD" w:rsidP="009B6162">
            <w:pPr>
              <w:pStyle w:val="TableParagraph"/>
              <w:jc w:val="center"/>
              <w:rPr>
                <w:rFonts w:ascii="仿宋" w:eastAsia="仿宋" w:hAnsi="仿宋" w:cs="仿宋"/>
              </w:rPr>
            </w:pPr>
          </w:p>
        </w:tc>
        <w:tc>
          <w:tcPr>
            <w:tcW w:w="1263" w:type="dxa"/>
            <w:vAlign w:val="center"/>
          </w:tcPr>
          <w:p w:rsidR="00E035CD" w:rsidRDefault="00E035CD" w:rsidP="009B6162">
            <w:pPr>
              <w:pStyle w:val="TableParagraph"/>
              <w:jc w:val="center"/>
              <w:rPr>
                <w:rFonts w:ascii="仿宋" w:eastAsia="仿宋" w:hAnsi="仿宋" w:cs="仿宋"/>
              </w:rPr>
            </w:pPr>
          </w:p>
        </w:tc>
        <w:tc>
          <w:tcPr>
            <w:tcW w:w="2703" w:type="dxa"/>
            <w:gridSpan w:val="2"/>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公开02表</w:t>
            </w:r>
          </w:p>
        </w:tc>
      </w:tr>
      <w:tr w:rsidR="00E035CD" w:rsidTr="009B6162">
        <w:trPr>
          <w:trHeight w:val="247"/>
          <w:jc w:val="center"/>
        </w:trPr>
        <w:tc>
          <w:tcPr>
            <w:tcW w:w="13957" w:type="dxa"/>
            <w:gridSpan w:val="8"/>
            <w:vAlign w:val="center"/>
          </w:tcPr>
          <w:p w:rsidR="00E035CD" w:rsidRDefault="00E035CD" w:rsidP="009B616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2703" w:type="dxa"/>
            <w:gridSpan w:val="2"/>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金额单位：万元</w:t>
            </w:r>
          </w:p>
        </w:tc>
      </w:tr>
      <w:tr w:rsidR="00E035CD" w:rsidTr="009B616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其他收入</w:t>
            </w:r>
          </w:p>
        </w:tc>
      </w:tr>
      <w:tr w:rsidR="00E035CD" w:rsidTr="009B6162">
        <w:trPr>
          <w:cantSplit/>
          <w:trHeight w:val="502"/>
          <w:jc w:val="center"/>
        </w:trPr>
        <w:tc>
          <w:tcPr>
            <w:tcW w:w="1201"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功能分类</w:t>
            </w:r>
          </w:p>
          <w:p w:rsidR="00E035CD" w:rsidRDefault="00E035CD" w:rsidP="009B6162">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728"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686"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503" w:type="dxa"/>
            <w:vMerge/>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375"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rPr>
            </w:pPr>
          </w:p>
        </w:tc>
      </w:tr>
      <w:tr w:rsidR="00E035CD" w:rsidTr="009B6162">
        <w:trPr>
          <w:cantSplit/>
          <w:trHeight w:hRule="exact" w:val="267"/>
          <w:jc w:val="center"/>
        </w:trPr>
        <w:tc>
          <w:tcPr>
            <w:tcW w:w="4357"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r>
              <w:rPr>
                <w:rFonts w:ascii="仿宋" w:eastAsia="仿宋" w:hAnsi="仿宋" w:cs="仿宋" w:hint="eastAsia"/>
                <w:sz w:val="20"/>
                <w:szCs w:val="20"/>
              </w:rPr>
              <w:t>3,251.26</w:t>
            </w:r>
          </w:p>
        </w:tc>
        <w:tc>
          <w:tcPr>
            <w:tcW w:w="1728"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r>
              <w:rPr>
                <w:rFonts w:ascii="仿宋" w:eastAsia="仿宋" w:hAnsi="仿宋" w:cs="仿宋" w:hint="eastAsia"/>
                <w:sz w:val="20"/>
                <w:szCs w:val="20"/>
              </w:rPr>
              <w:t>3,251.26</w:t>
            </w:r>
          </w:p>
        </w:tc>
        <w:tc>
          <w:tcPr>
            <w:tcW w:w="1686"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2,412.90</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2,412.90</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2,412.90</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2,412.90</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2,412.90</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2,412.90</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838.36</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838.36</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838.36</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838.36</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348.40</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348.40</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r w:rsidR="00E035CD" w:rsidTr="009B616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489.96</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r>
              <w:rPr>
                <w:rFonts w:ascii="仿宋" w:eastAsia="仿宋" w:hAnsi="仿宋" w:cs="仿宋" w:hint="eastAsia"/>
                <w:sz w:val="20"/>
                <w:szCs w:val="20"/>
              </w:rPr>
              <w:t>489.96</w:t>
            </w:r>
          </w:p>
        </w:tc>
        <w:tc>
          <w:tcPr>
            <w:tcW w:w="168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20"/>
                <w:szCs w:val="20"/>
              </w:rPr>
            </w:pPr>
          </w:p>
        </w:tc>
      </w:tr>
    </w:tbl>
    <w:p w:rsidR="00E035CD" w:rsidRDefault="00E035CD" w:rsidP="00E035CD">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E035CD" w:rsidRDefault="00E035CD" w:rsidP="00E035CD">
      <w:pPr>
        <w:spacing w:before="66"/>
        <w:ind w:left="57" w:firstLineChars="100" w:firstLine="220"/>
        <w:jc w:val="both"/>
        <w:rPr>
          <w:rFonts w:ascii="仿宋" w:eastAsia="仿宋" w:hAnsi="仿宋" w:cs="仿宋"/>
        </w:rPr>
        <w:sectPr w:rsidR="00E035CD">
          <w:footerReference w:type="default" r:id="rId5"/>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E035CD" w:rsidTr="009B6162">
        <w:trPr>
          <w:trHeight w:val="532"/>
        </w:trPr>
        <w:tc>
          <w:tcPr>
            <w:tcW w:w="15689" w:type="dxa"/>
            <w:gridSpan w:val="8"/>
            <w:vAlign w:val="center"/>
          </w:tcPr>
          <w:p w:rsidR="00E035CD" w:rsidRDefault="00E035CD" w:rsidP="009B6162">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E035CD" w:rsidTr="009B6162">
        <w:trPr>
          <w:trHeight w:val="227"/>
        </w:trPr>
        <w:tc>
          <w:tcPr>
            <w:tcW w:w="5115" w:type="dxa"/>
            <w:gridSpan w:val="2"/>
            <w:vAlign w:val="center"/>
          </w:tcPr>
          <w:p w:rsidR="00E035CD" w:rsidRDefault="00E035CD" w:rsidP="009B6162">
            <w:pPr>
              <w:pStyle w:val="TableParagraph"/>
              <w:jc w:val="center"/>
              <w:rPr>
                <w:rFonts w:ascii="仿宋" w:eastAsia="仿宋" w:hAnsi="仿宋" w:cs="仿宋"/>
              </w:rPr>
            </w:pPr>
          </w:p>
        </w:tc>
        <w:tc>
          <w:tcPr>
            <w:tcW w:w="2164" w:type="dxa"/>
            <w:vAlign w:val="center"/>
          </w:tcPr>
          <w:p w:rsidR="00E035CD" w:rsidRDefault="00E035CD" w:rsidP="009B6162">
            <w:pPr>
              <w:pStyle w:val="TableParagraph"/>
              <w:jc w:val="center"/>
              <w:rPr>
                <w:rFonts w:ascii="仿宋" w:eastAsia="仿宋" w:hAnsi="仿宋" w:cs="仿宋"/>
                <w:sz w:val="20"/>
              </w:rPr>
            </w:pPr>
          </w:p>
        </w:tc>
        <w:tc>
          <w:tcPr>
            <w:tcW w:w="1897" w:type="dxa"/>
            <w:vAlign w:val="center"/>
          </w:tcPr>
          <w:p w:rsidR="00E035CD" w:rsidRDefault="00E035CD" w:rsidP="009B6162">
            <w:pPr>
              <w:pStyle w:val="TableParagraph"/>
              <w:jc w:val="center"/>
              <w:rPr>
                <w:rFonts w:ascii="仿宋" w:eastAsia="仿宋" w:hAnsi="仿宋" w:cs="仿宋"/>
                <w:sz w:val="20"/>
              </w:rPr>
            </w:pPr>
          </w:p>
        </w:tc>
        <w:tc>
          <w:tcPr>
            <w:tcW w:w="1739" w:type="dxa"/>
            <w:vAlign w:val="center"/>
          </w:tcPr>
          <w:p w:rsidR="00E035CD" w:rsidRDefault="00E035CD" w:rsidP="009B6162">
            <w:pPr>
              <w:pStyle w:val="TableParagraph"/>
              <w:jc w:val="center"/>
              <w:rPr>
                <w:rFonts w:ascii="仿宋" w:eastAsia="仿宋" w:hAnsi="仿宋" w:cs="仿宋"/>
                <w:sz w:val="20"/>
              </w:rPr>
            </w:pPr>
          </w:p>
        </w:tc>
        <w:tc>
          <w:tcPr>
            <w:tcW w:w="1715" w:type="dxa"/>
            <w:vAlign w:val="center"/>
          </w:tcPr>
          <w:p w:rsidR="00E035CD" w:rsidRDefault="00E035CD" w:rsidP="009B6162">
            <w:pPr>
              <w:pStyle w:val="TableParagraph"/>
              <w:jc w:val="center"/>
              <w:rPr>
                <w:rFonts w:ascii="仿宋" w:eastAsia="仿宋" w:hAnsi="仿宋" w:cs="仿宋"/>
                <w:sz w:val="20"/>
              </w:rPr>
            </w:pPr>
          </w:p>
        </w:tc>
        <w:tc>
          <w:tcPr>
            <w:tcW w:w="3059" w:type="dxa"/>
            <w:gridSpan w:val="2"/>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公开03表</w:t>
            </w:r>
          </w:p>
        </w:tc>
      </w:tr>
      <w:tr w:rsidR="00E035CD" w:rsidTr="009B6162">
        <w:trPr>
          <w:trHeight w:val="90"/>
        </w:trPr>
        <w:tc>
          <w:tcPr>
            <w:tcW w:w="12630" w:type="dxa"/>
            <w:gridSpan w:val="6"/>
            <w:vAlign w:val="center"/>
          </w:tcPr>
          <w:p w:rsidR="00E035CD" w:rsidRDefault="00E035CD" w:rsidP="009B616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3059" w:type="dxa"/>
            <w:gridSpan w:val="2"/>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金额单位：万元</w:t>
            </w:r>
          </w:p>
        </w:tc>
      </w:tr>
      <w:tr w:rsidR="00E035CD" w:rsidTr="009B6162">
        <w:trPr>
          <w:trHeight w:val="90"/>
        </w:trPr>
        <w:tc>
          <w:tcPr>
            <w:tcW w:w="5115" w:type="dxa"/>
            <w:gridSpan w:val="2"/>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对附属单位补助支出</w:t>
            </w:r>
          </w:p>
        </w:tc>
      </w:tr>
      <w:tr w:rsidR="00E035CD" w:rsidTr="009B6162">
        <w:trPr>
          <w:trHeight w:val="176"/>
        </w:trPr>
        <w:tc>
          <w:tcPr>
            <w:tcW w:w="1188"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功能分类</w:t>
            </w:r>
          </w:p>
          <w:p w:rsidR="00E035CD" w:rsidRDefault="00E035CD" w:rsidP="009B6162">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897"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739"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715"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633"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rPr>
            </w:pPr>
          </w:p>
        </w:tc>
      </w:tr>
      <w:tr w:rsidR="00E035CD" w:rsidTr="009B6162">
        <w:trPr>
          <w:trHeight w:hRule="exact" w:val="382"/>
        </w:trPr>
        <w:tc>
          <w:tcPr>
            <w:tcW w:w="5115"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1897"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3,135.61</w:t>
            </w:r>
          </w:p>
        </w:tc>
        <w:tc>
          <w:tcPr>
            <w:tcW w:w="1739"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115.65</w:t>
            </w:r>
          </w:p>
        </w:tc>
        <w:tc>
          <w:tcPr>
            <w:tcW w:w="1715"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2,412.90</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2,297.25</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115.65</w:t>
            </w: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20801</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 xml:space="preserve">  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2,412.90</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2,297.25</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115.65</w:t>
            </w: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2080101</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2,412.90</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2,297.25</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115.65</w:t>
            </w: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838.36</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838.36</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838.36</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838.36</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348.40</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348.40</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r w:rsidR="00E035CD" w:rsidTr="009B616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489.96</w:t>
            </w:r>
          </w:p>
        </w:tc>
        <w:tc>
          <w:tcPr>
            <w:tcW w:w="1897"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r>
              <w:rPr>
                <w:rFonts w:ascii="仿宋" w:eastAsia="仿宋" w:hAnsi="仿宋" w:cs="仿宋" w:hint="eastAsia"/>
              </w:rPr>
              <w:t>489.96</w:t>
            </w:r>
          </w:p>
        </w:tc>
        <w:tc>
          <w:tcPr>
            <w:tcW w:w="1739"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spacing w:before="30"/>
              <w:ind w:left="107"/>
              <w:jc w:val="right"/>
              <w:rPr>
                <w:rFonts w:ascii="仿宋" w:eastAsia="仿宋" w:hAnsi="仿宋" w:cs="仿宋"/>
              </w:rPr>
            </w:pPr>
          </w:p>
        </w:tc>
      </w:tr>
    </w:tbl>
    <w:p w:rsidR="00E035CD" w:rsidRDefault="00E035CD" w:rsidP="00E035CD">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E035CD" w:rsidRDefault="00E035CD" w:rsidP="00E035CD">
      <w:pPr>
        <w:spacing w:before="59"/>
        <w:ind w:left="57"/>
        <w:rPr>
          <w:rFonts w:ascii="仿宋" w:eastAsia="仿宋" w:hAnsi="仿宋" w:cs="仿宋"/>
        </w:rPr>
        <w:sectPr w:rsidR="00E035CD">
          <w:footerReference w:type="default" r:id="rId6"/>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E035CD" w:rsidTr="009B6162">
        <w:trPr>
          <w:trHeight w:val="319"/>
        </w:trPr>
        <w:tc>
          <w:tcPr>
            <w:tcW w:w="15372" w:type="dxa"/>
            <w:gridSpan w:val="10"/>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E035CD" w:rsidTr="009B6162">
        <w:trPr>
          <w:trHeight w:val="319"/>
        </w:trPr>
        <w:tc>
          <w:tcPr>
            <w:tcW w:w="5562" w:type="dxa"/>
            <w:gridSpan w:val="2"/>
          </w:tcPr>
          <w:p w:rsidR="00E035CD" w:rsidRDefault="00E035CD" w:rsidP="009B6162">
            <w:pPr>
              <w:pStyle w:val="TableParagraph"/>
              <w:rPr>
                <w:rFonts w:ascii="仿宋" w:eastAsia="仿宋" w:hAnsi="仿宋" w:cs="仿宋"/>
                <w:sz w:val="20"/>
              </w:rPr>
            </w:pPr>
          </w:p>
        </w:tc>
        <w:tc>
          <w:tcPr>
            <w:tcW w:w="847" w:type="dxa"/>
          </w:tcPr>
          <w:p w:rsidR="00E035CD" w:rsidRDefault="00E035CD" w:rsidP="009B6162">
            <w:pPr>
              <w:pStyle w:val="TableParagraph"/>
              <w:rPr>
                <w:rFonts w:ascii="仿宋" w:eastAsia="仿宋" w:hAnsi="仿宋" w:cs="仿宋"/>
                <w:sz w:val="20"/>
              </w:rPr>
            </w:pPr>
          </w:p>
        </w:tc>
        <w:tc>
          <w:tcPr>
            <w:tcW w:w="1913" w:type="dxa"/>
          </w:tcPr>
          <w:p w:rsidR="00E035CD" w:rsidRDefault="00E035CD" w:rsidP="009B6162">
            <w:pPr>
              <w:pStyle w:val="TableParagraph"/>
              <w:rPr>
                <w:rFonts w:ascii="仿宋" w:eastAsia="仿宋" w:hAnsi="仿宋" w:cs="仿宋"/>
                <w:sz w:val="20"/>
              </w:rPr>
            </w:pPr>
          </w:p>
        </w:tc>
        <w:tc>
          <w:tcPr>
            <w:tcW w:w="2635" w:type="dxa"/>
            <w:gridSpan w:val="2"/>
          </w:tcPr>
          <w:p w:rsidR="00E035CD" w:rsidRDefault="00E035CD" w:rsidP="009B6162">
            <w:pPr>
              <w:pStyle w:val="TableParagraph"/>
              <w:rPr>
                <w:rFonts w:ascii="仿宋" w:eastAsia="仿宋" w:hAnsi="仿宋" w:cs="仿宋"/>
                <w:sz w:val="20"/>
              </w:rPr>
            </w:pPr>
          </w:p>
        </w:tc>
        <w:tc>
          <w:tcPr>
            <w:tcW w:w="1194" w:type="dxa"/>
          </w:tcPr>
          <w:p w:rsidR="00E035CD" w:rsidRDefault="00E035CD" w:rsidP="009B6162">
            <w:pPr>
              <w:pStyle w:val="TableParagraph"/>
              <w:rPr>
                <w:rFonts w:ascii="仿宋" w:eastAsia="仿宋" w:hAnsi="仿宋" w:cs="仿宋"/>
                <w:sz w:val="20"/>
              </w:rPr>
            </w:pPr>
          </w:p>
        </w:tc>
        <w:tc>
          <w:tcPr>
            <w:tcW w:w="3221" w:type="dxa"/>
            <w:gridSpan w:val="3"/>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公开04表</w:t>
            </w:r>
          </w:p>
        </w:tc>
      </w:tr>
      <w:tr w:rsidR="00E035CD" w:rsidTr="009B6162">
        <w:trPr>
          <w:trHeight w:val="319"/>
        </w:trPr>
        <w:tc>
          <w:tcPr>
            <w:tcW w:w="12151" w:type="dxa"/>
            <w:gridSpan w:val="7"/>
          </w:tcPr>
          <w:p w:rsidR="00E035CD" w:rsidRDefault="00E035CD" w:rsidP="009B616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3221" w:type="dxa"/>
            <w:gridSpan w:val="3"/>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金额单位：万元</w:t>
            </w:r>
          </w:p>
        </w:tc>
      </w:tr>
      <w:tr w:rsidR="00E035CD" w:rsidTr="009B6162">
        <w:trPr>
          <w:trHeight w:val="162"/>
        </w:trPr>
        <w:tc>
          <w:tcPr>
            <w:tcW w:w="5562" w:type="dxa"/>
            <w:gridSpan w:val="2"/>
            <w:tcBorders>
              <w:top w:val="single" w:sz="4" w:space="0" w:color="000000"/>
              <w:left w:val="single" w:sz="4" w:space="0" w:color="000000"/>
              <w:bottom w:val="single" w:sz="4" w:space="0" w:color="000000"/>
            </w:tcBorders>
          </w:tcPr>
          <w:p w:rsidR="00E035CD" w:rsidRDefault="00E035CD" w:rsidP="009B6162">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E035CD" w:rsidRDefault="00E035CD" w:rsidP="009B6162">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E035CD" w:rsidTr="009B6162">
        <w:trPr>
          <w:trHeight w:val="199"/>
        </w:trPr>
        <w:tc>
          <w:tcPr>
            <w:tcW w:w="3725" w:type="dxa"/>
            <w:vMerge w:val="restart"/>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E035CD" w:rsidRDefault="00E035CD" w:rsidP="009B6162">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E035CD" w:rsidRDefault="00E035CD" w:rsidP="009B6162">
            <w:pPr>
              <w:jc w:val="center"/>
              <w:rPr>
                <w:rFonts w:ascii="仿宋" w:eastAsia="仿宋" w:hAnsi="仿宋" w:cs="仿宋"/>
              </w:rPr>
            </w:pPr>
            <w:r>
              <w:rPr>
                <w:rFonts w:ascii="仿宋" w:eastAsia="仿宋" w:hAnsi="仿宋" w:cs="仿宋" w:hint="eastAsia"/>
              </w:rPr>
              <w:t>决算数</w:t>
            </w:r>
          </w:p>
        </w:tc>
      </w:tr>
      <w:tr w:rsidR="00E035CD" w:rsidTr="009B6162">
        <w:trPr>
          <w:trHeight w:val="578"/>
        </w:trPr>
        <w:tc>
          <w:tcPr>
            <w:tcW w:w="3725" w:type="dxa"/>
            <w:vMerge/>
            <w:tcBorders>
              <w:left w:val="single" w:sz="4" w:space="0" w:color="000000"/>
              <w:bottom w:val="single" w:sz="4" w:space="0" w:color="000000"/>
            </w:tcBorders>
          </w:tcPr>
          <w:p w:rsidR="00E035CD" w:rsidRDefault="00E035CD" w:rsidP="009B616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E035CD" w:rsidRDefault="00E035CD" w:rsidP="009B616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E035CD" w:rsidRDefault="00E035CD" w:rsidP="009B616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国有资本经营预算财政拨款</w:t>
            </w: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3,251.26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hRule="exact" w:val="359"/>
        </w:trPr>
        <w:tc>
          <w:tcPr>
            <w:tcW w:w="3725" w:type="dxa"/>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3667" w:type="dxa"/>
            <w:gridSpan w:val="3"/>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1415" w:type="dxa"/>
            <w:gridSpan w:val="2"/>
            <w:tcBorders>
              <w:top w:val="single" w:sz="4" w:space="0" w:color="000000"/>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1500" w:type="dxa"/>
            <w:tcBorders>
              <w:top w:val="single" w:sz="4" w:space="0" w:color="000000"/>
              <w:left w:val="single" w:sz="4" w:space="0" w:color="000000"/>
              <w:bottom w:val="single" w:sz="4" w:space="0" w:color="000000"/>
            </w:tcBorders>
            <w:vAlign w:val="center"/>
          </w:tcPr>
          <w:p w:rsidR="00E035CD" w:rsidRDefault="00E035CD" w:rsidP="009B6162">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trHeight w:val="242"/>
        </w:trPr>
        <w:tc>
          <w:tcPr>
            <w:tcW w:w="3725"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42"/>
        </w:trPr>
        <w:tc>
          <w:tcPr>
            <w:tcW w:w="3725"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42"/>
        </w:trPr>
        <w:tc>
          <w:tcPr>
            <w:tcW w:w="3725"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trHeight w:val="242"/>
        </w:trPr>
        <w:tc>
          <w:tcPr>
            <w:tcW w:w="3725"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hRule="exact" w:val="322"/>
        </w:trPr>
        <w:tc>
          <w:tcPr>
            <w:tcW w:w="3725"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3667" w:type="dxa"/>
            <w:gridSpan w:val="3"/>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1415" w:type="dxa"/>
            <w:gridSpan w:val="2"/>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3,251.26</w:t>
            </w:r>
          </w:p>
        </w:tc>
        <w:tc>
          <w:tcPr>
            <w:tcW w:w="1500" w:type="dxa"/>
            <w:tcBorders>
              <w:left w:val="single" w:sz="4" w:space="0" w:color="000000"/>
              <w:bottom w:val="single" w:sz="4" w:space="0" w:color="000000"/>
            </w:tcBorders>
            <w:vAlign w:val="center"/>
          </w:tcPr>
          <w:p w:rsidR="00E035CD" w:rsidRDefault="00E035CD" w:rsidP="009B6162">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bl>
    <w:p w:rsidR="00E035CD" w:rsidRDefault="00E035CD" w:rsidP="00E035CD">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E035CD" w:rsidRDefault="00E035CD" w:rsidP="00E035CD">
      <w:pPr>
        <w:jc w:val="both"/>
        <w:rPr>
          <w:rFonts w:ascii="仿宋" w:eastAsia="仿宋" w:hAnsi="仿宋" w:cs="仿宋"/>
        </w:rPr>
        <w:sectPr w:rsidR="00E035CD">
          <w:footerReference w:type="default" r:id="rId7"/>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E035CD" w:rsidTr="009B6162">
        <w:trPr>
          <w:trHeight w:val="321"/>
        </w:trPr>
        <w:tc>
          <w:tcPr>
            <w:tcW w:w="15417" w:type="dxa"/>
            <w:gridSpan w:val="5"/>
            <w:vAlign w:val="center"/>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E035CD" w:rsidTr="009B6162">
        <w:trPr>
          <w:trHeight w:val="321"/>
        </w:trPr>
        <w:tc>
          <w:tcPr>
            <w:tcW w:w="6300" w:type="dxa"/>
            <w:gridSpan w:val="2"/>
          </w:tcPr>
          <w:p w:rsidR="00E035CD" w:rsidRDefault="00E035CD" w:rsidP="009B6162">
            <w:pPr>
              <w:pStyle w:val="TableParagraph"/>
              <w:rPr>
                <w:rFonts w:ascii="仿宋" w:eastAsia="仿宋" w:hAnsi="仿宋" w:cs="仿宋"/>
                <w:sz w:val="20"/>
              </w:rPr>
            </w:pPr>
          </w:p>
        </w:tc>
        <w:tc>
          <w:tcPr>
            <w:tcW w:w="3184" w:type="dxa"/>
          </w:tcPr>
          <w:p w:rsidR="00E035CD" w:rsidRDefault="00E035CD" w:rsidP="009B6162">
            <w:pPr>
              <w:pStyle w:val="TableParagraph"/>
              <w:rPr>
                <w:rFonts w:ascii="仿宋" w:eastAsia="仿宋" w:hAnsi="仿宋" w:cs="仿宋"/>
                <w:sz w:val="27"/>
              </w:rPr>
            </w:pPr>
          </w:p>
        </w:tc>
        <w:tc>
          <w:tcPr>
            <w:tcW w:w="5933" w:type="dxa"/>
            <w:gridSpan w:val="2"/>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公开05表</w:t>
            </w:r>
          </w:p>
        </w:tc>
      </w:tr>
      <w:tr w:rsidR="00E035CD" w:rsidTr="009B6162">
        <w:trPr>
          <w:trHeight w:val="288"/>
        </w:trPr>
        <w:tc>
          <w:tcPr>
            <w:tcW w:w="6300" w:type="dxa"/>
            <w:gridSpan w:val="2"/>
          </w:tcPr>
          <w:p w:rsidR="00E035CD" w:rsidRDefault="00E035CD" w:rsidP="009B616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3184" w:type="dxa"/>
          </w:tcPr>
          <w:p w:rsidR="00E035CD" w:rsidRDefault="00E035CD" w:rsidP="009B6162">
            <w:pPr>
              <w:pStyle w:val="TableParagraph"/>
              <w:rPr>
                <w:rFonts w:ascii="仿宋" w:eastAsia="仿宋" w:hAnsi="仿宋" w:cs="仿宋"/>
                <w:sz w:val="27"/>
              </w:rPr>
            </w:pPr>
          </w:p>
        </w:tc>
        <w:tc>
          <w:tcPr>
            <w:tcW w:w="2778" w:type="dxa"/>
            <w:vAlign w:val="center"/>
          </w:tcPr>
          <w:p w:rsidR="00E035CD" w:rsidRDefault="00E035CD" w:rsidP="009B6162">
            <w:pPr>
              <w:pStyle w:val="TableParagraph"/>
              <w:jc w:val="right"/>
              <w:rPr>
                <w:rFonts w:ascii="仿宋" w:eastAsia="仿宋" w:hAnsi="仿宋" w:cs="仿宋"/>
                <w:sz w:val="27"/>
              </w:rPr>
            </w:pPr>
          </w:p>
        </w:tc>
        <w:tc>
          <w:tcPr>
            <w:tcW w:w="3155" w:type="dxa"/>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金额单位：万元</w:t>
            </w:r>
          </w:p>
        </w:tc>
      </w:tr>
      <w:tr w:rsidR="00E035CD" w:rsidTr="009B6162">
        <w:trPr>
          <w:trHeight w:val="319"/>
        </w:trPr>
        <w:tc>
          <w:tcPr>
            <w:tcW w:w="6300" w:type="dxa"/>
            <w:gridSpan w:val="2"/>
            <w:tcBorders>
              <w:top w:val="single" w:sz="6" w:space="0" w:color="000000"/>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项目支出</w:t>
            </w:r>
          </w:p>
        </w:tc>
      </w:tr>
      <w:tr w:rsidR="00E035CD" w:rsidTr="009B6162">
        <w:trPr>
          <w:trHeight w:val="341"/>
        </w:trPr>
        <w:tc>
          <w:tcPr>
            <w:tcW w:w="1278"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功能分类</w:t>
            </w:r>
          </w:p>
          <w:p w:rsidR="00E035CD" w:rsidRDefault="00E035CD" w:rsidP="009B6162">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E035CD" w:rsidRDefault="00E035CD" w:rsidP="009B6162">
            <w:pPr>
              <w:rPr>
                <w:rFonts w:ascii="仿宋" w:eastAsia="仿宋" w:hAnsi="仿宋" w:cs="仿宋"/>
              </w:rPr>
            </w:pPr>
          </w:p>
        </w:tc>
        <w:tc>
          <w:tcPr>
            <w:tcW w:w="2778" w:type="dxa"/>
            <w:vMerge/>
            <w:tcBorders>
              <w:left w:val="single" w:sz="6" w:space="0" w:color="000000"/>
              <w:bottom w:val="single" w:sz="6" w:space="0" w:color="000000"/>
            </w:tcBorders>
          </w:tcPr>
          <w:p w:rsidR="00E035CD" w:rsidRDefault="00E035CD" w:rsidP="009B616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E035CD" w:rsidRDefault="00E035CD" w:rsidP="009B6162">
            <w:pPr>
              <w:rPr>
                <w:rFonts w:ascii="仿宋" w:eastAsia="仿宋" w:hAnsi="仿宋" w:cs="仿宋"/>
              </w:rPr>
            </w:pPr>
          </w:p>
        </w:tc>
      </w:tr>
      <w:tr w:rsidR="00E035CD" w:rsidTr="009B6162">
        <w:trPr>
          <w:trHeight w:val="275"/>
        </w:trPr>
        <w:tc>
          <w:tcPr>
            <w:tcW w:w="6300" w:type="dxa"/>
            <w:gridSpan w:val="2"/>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3</w:t>
            </w:r>
          </w:p>
        </w:tc>
      </w:tr>
      <w:tr w:rsidR="00E035CD" w:rsidTr="009B6162">
        <w:trPr>
          <w:trHeight w:hRule="exact" w:val="374"/>
        </w:trPr>
        <w:tc>
          <w:tcPr>
            <w:tcW w:w="6300" w:type="dxa"/>
            <w:gridSpan w:val="2"/>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E035CD" w:rsidRDefault="00E035CD" w:rsidP="009B6162">
            <w:pPr>
              <w:pStyle w:val="TableParagraph"/>
              <w:jc w:val="right"/>
              <w:rPr>
                <w:rFonts w:ascii="仿宋" w:eastAsia="仿宋" w:hAnsi="仿宋" w:cs="仿宋"/>
              </w:rPr>
            </w:pPr>
            <w:r>
              <w:rPr>
                <w:rFonts w:ascii="仿宋" w:eastAsia="仿宋" w:hAnsi="仿宋" w:cs="仿宋" w:hint="eastAsia"/>
              </w:rPr>
              <w:t>3,251.26</w:t>
            </w:r>
          </w:p>
        </w:tc>
        <w:tc>
          <w:tcPr>
            <w:tcW w:w="2778" w:type="dxa"/>
            <w:tcBorders>
              <w:left w:val="single" w:sz="6" w:space="0" w:color="000000"/>
              <w:bottom w:val="single" w:sz="6" w:space="0" w:color="000000"/>
            </w:tcBorders>
          </w:tcPr>
          <w:p w:rsidR="00E035CD" w:rsidRDefault="00E035CD" w:rsidP="009B6162">
            <w:pPr>
              <w:pStyle w:val="TableParagraph"/>
              <w:jc w:val="right"/>
              <w:rPr>
                <w:rFonts w:ascii="仿宋" w:eastAsia="仿宋" w:hAnsi="仿宋" w:cs="仿宋"/>
              </w:rPr>
            </w:pPr>
            <w:r>
              <w:rPr>
                <w:rFonts w:ascii="仿宋" w:eastAsia="仿宋" w:hAnsi="仿宋" w:cs="仿宋" w:hint="eastAsia"/>
              </w:rPr>
              <w:t>3,135.61</w:t>
            </w:r>
          </w:p>
        </w:tc>
        <w:tc>
          <w:tcPr>
            <w:tcW w:w="3155" w:type="dxa"/>
            <w:tcBorders>
              <w:left w:val="single" w:sz="6" w:space="0" w:color="000000"/>
              <w:bottom w:val="single" w:sz="6" w:space="0" w:color="000000"/>
              <w:right w:val="single" w:sz="6" w:space="0" w:color="000000"/>
            </w:tcBorders>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2,297.25</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2,297.25</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2,297.25</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489.96</w:t>
            </w:r>
          </w:p>
        </w:tc>
        <w:tc>
          <w:tcPr>
            <w:tcW w:w="2778" w:type="dxa"/>
            <w:tcBorders>
              <w:top w:val="single" w:sz="6" w:space="0" w:color="000000"/>
              <w:left w:val="single" w:sz="4" w:space="0" w:color="000000"/>
              <w:bottom w:val="single" w:sz="6"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489.96</w:t>
            </w:r>
          </w:p>
        </w:tc>
        <w:tc>
          <w:tcPr>
            <w:tcW w:w="3155" w:type="dxa"/>
            <w:tcBorders>
              <w:top w:val="single" w:sz="6" w:space="0" w:color="000000"/>
              <w:left w:val="single" w:sz="4"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bl>
    <w:p w:rsidR="00E035CD" w:rsidRDefault="00E035CD" w:rsidP="00E035CD">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E035CD" w:rsidRDefault="00E035CD" w:rsidP="00E035CD">
      <w:pPr>
        <w:tabs>
          <w:tab w:val="left" w:pos="55"/>
        </w:tabs>
        <w:jc w:val="both"/>
        <w:rPr>
          <w:rFonts w:ascii="仿宋" w:eastAsia="仿宋" w:hAnsi="仿宋" w:cs="仿宋"/>
        </w:rPr>
        <w:sectPr w:rsidR="00E035CD">
          <w:footerReference w:type="default" r:id="rId8"/>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E035CD" w:rsidTr="009B6162">
        <w:trPr>
          <w:trHeight w:val="319"/>
        </w:trPr>
        <w:tc>
          <w:tcPr>
            <w:tcW w:w="10515" w:type="dxa"/>
            <w:gridSpan w:val="5"/>
            <w:vAlign w:val="center"/>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E035CD" w:rsidTr="009B6162">
        <w:trPr>
          <w:trHeight w:val="319"/>
        </w:trPr>
        <w:tc>
          <w:tcPr>
            <w:tcW w:w="4532" w:type="dxa"/>
            <w:gridSpan w:val="2"/>
          </w:tcPr>
          <w:p w:rsidR="00E035CD" w:rsidRDefault="00E035CD" w:rsidP="009B6162">
            <w:pPr>
              <w:pStyle w:val="TableParagraph"/>
              <w:rPr>
                <w:rFonts w:ascii="仿宋" w:eastAsia="仿宋" w:hAnsi="仿宋" w:cs="仿宋"/>
                <w:sz w:val="20"/>
              </w:rPr>
            </w:pPr>
          </w:p>
        </w:tc>
        <w:tc>
          <w:tcPr>
            <w:tcW w:w="2047" w:type="dxa"/>
          </w:tcPr>
          <w:p w:rsidR="00E035CD" w:rsidRDefault="00E035CD" w:rsidP="009B6162">
            <w:pPr>
              <w:pStyle w:val="TableParagraph"/>
              <w:rPr>
                <w:rFonts w:ascii="仿宋" w:eastAsia="仿宋" w:hAnsi="仿宋" w:cs="仿宋"/>
                <w:sz w:val="20"/>
              </w:rPr>
            </w:pPr>
          </w:p>
        </w:tc>
        <w:tc>
          <w:tcPr>
            <w:tcW w:w="2040" w:type="dxa"/>
          </w:tcPr>
          <w:p w:rsidR="00E035CD" w:rsidRDefault="00E035CD" w:rsidP="009B6162">
            <w:pPr>
              <w:pStyle w:val="TableParagraph"/>
              <w:rPr>
                <w:rFonts w:ascii="仿宋" w:eastAsia="仿宋" w:hAnsi="仿宋" w:cs="仿宋"/>
                <w:sz w:val="20"/>
              </w:rPr>
            </w:pPr>
          </w:p>
        </w:tc>
        <w:tc>
          <w:tcPr>
            <w:tcW w:w="1896" w:type="dxa"/>
            <w:vAlign w:val="center"/>
          </w:tcPr>
          <w:p w:rsidR="00E035CD" w:rsidRDefault="00E035CD" w:rsidP="009B6162">
            <w:pPr>
              <w:pStyle w:val="TableParagraph"/>
              <w:jc w:val="right"/>
              <w:rPr>
                <w:rFonts w:ascii="仿宋" w:eastAsia="仿宋" w:hAnsi="仿宋" w:cs="仿宋"/>
                <w:sz w:val="20"/>
              </w:rPr>
            </w:pPr>
            <w:r>
              <w:rPr>
                <w:rFonts w:ascii="仿宋" w:eastAsia="仿宋" w:hAnsi="仿宋" w:cs="仿宋" w:hint="eastAsia"/>
              </w:rPr>
              <w:t>公开06表</w:t>
            </w:r>
          </w:p>
        </w:tc>
      </w:tr>
      <w:tr w:rsidR="00E035CD" w:rsidTr="009B6162">
        <w:trPr>
          <w:trHeight w:val="319"/>
        </w:trPr>
        <w:tc>
          <w:tcPr>
            <w:tcW w:w="8619" w:type="dxa"/>
            <w:gridSpan w:val="4"/>
          </w:tcPr>
          <w:p w:rsidR="00E035CD" w:rsidRDefault="00E035CD" w:rsidP="009B616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1896" w:type="dxa"/>
            <w:vAlign w:val="center"/>
          </w:tcPr>
          <w:p w:rsidR="00E035CD" w:rsidRDefault="00E035CD" w:rsidP="009B6162">
            <w:pPr>
              <w:pStyle w:val="TableParagraph"/>
              <w:jc w:val="right"/>
              <w:rPr>
                <w:rFonts w:ascii="仿宋" w:eastAsia="仿宋" w:hAnsi="仿宋" w:cs="仿宋"/>
                <w:sz w:val="20"/>
              </w:rPr>
            </w:pPr>
            <w:r>
              <w:rPr>
                <w:rFonts w:ascii="仿宋" w:eastAsia="仿宋" w:hAnsi="仿宋" w:cs="仿宋" w:hint="eastAsia"/>
              </w:rPr>
              <w:t>金额单位：万元</w:t>
            </w:r>
          </w:p>
        </w:tc>
      </w:tr>
      <w:tr w:rsidR="00E035CD" w:rsidTr="009B6162">
        <w:trPr>
          <w:trHeight w:val="243"/>
        </w:trPr>
        <w:tc>
          <w:tcPr>
            <w:tcW w:w="4532" w:type="dxa"/>
            <w:gridSpan w:val="2"/>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0"/>
              </w:rPr>
            </w:pPr>
            <w:r>
              <w:rPr>
                <w:rFonts w:ascii="仿宋" w:eastAsia="仿宋" w:hAnsi="仿宋" w:cs="仿宋" w:hint="eastAsia"/>
              </w:rPr>
              <w:t>财政拨款基本支出</w:t>
            </w:r>
          </w:p>
        </w:tc>
      </w:tr>
      <w:tr w:rsidR="00E035CD" w:rsidTr="009B6162">
        <w:trPr>
          <w:trHeight w:val="483"/>
        </w:trPr>
        <w:tc>
          <w:tcPr>
            <w:tcW w:w="99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公用经费</w:t>
            </w:r>
          </w:p>
        </w:tc>
      </w:tr>
      <w:tr w:rsidR="00E035CD" w:rsidTr="009B6162">
        <w:trPr>
          <w:trHeight w:hRule="exact" w:val="409"/>
        </w:trPr>
        <w:tc>
          <w:tcPr>
            <w:tcW w:w="4532"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3,135.61</w:t>
            </w:r>
          </w:p>
        </w:tc>
        <w:tc>
          <w:tcPr>
            <w:tcW w:w="204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2,884.24</w:t>
            </w:r>
          </w:p>
        </w:tc>
        <w:tc>
          <w:tcPr>
            <w:tcW w:w="1896"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2,688.67</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2,688.67</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394.83</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394.83</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846.13</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846.13</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345.66</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345.66</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178.61</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178.61</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89.31</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89.31</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74.85</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74.85</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41.59</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41.59</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3.27</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3.27</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366.02</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366.02</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35.01</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35.01</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1.22</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1.22</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12.15</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12.15</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14.75</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14.75</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1.53</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1.53</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10.98</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10.98</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1.28</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1.28</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29.34</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29.34</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54.78</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54.78</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60.15</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60.15</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30.19</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30.19</w:t>
            </w: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195.57</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195.57</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120.61</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120.61</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74.95</w:t>
            </w: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74.95</w:t>
            </w: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bl>
    <w:p w:rsidR="00E035CD" w:rsidRDefault="00E035CD" w:rsidP="00E035CD">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E035CD" w:rsidRDefault="00E035CD" w:rsidP="00E035CD">
      <w:pPr>
        <w:spacing w:line="255" w:lineRule="exact"/>
        <w:jc w:val="both"/>
        <w:rPr>
          <w:rFonts w:ascii="仿宋" w:eastAsia="仿宋" w:hAnsi="仿宋" w:cs="仿宋"/>
        </w:rPr>
        <w:sectPr w:rsidR="00E035CD">
          <w:footerReference w:type="default" r:id="rId9"/>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E035CD" w:rsidTr="009B6162">
        <w:trPr>
          <w:trHeight w:val="560"/>
        </w:trPr>
        <w:tc>
          <w:tcPr>
            <w:tcW w:w="10446" w:type="dxa"/>
            <w:gridSpan w:val="5"/>
            <w:vAlign w:val="center"/>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E035CD" w:rsidTr="009B6162">
        <w:trPr>
          <w:trHeight w:val="147"/>
        </w:trPr>
        <w:tc>
          <w:tcPr>
            <w:tcW w:w="5466" w:type="dxa"/>
            <w:gridSpan w:val="2"/>
          </w:tcPr>
          <w:p w:rsidR="00E035CD" w:rsidRDefault="00E035CD" w:rsidP="009B6162">
            <w:pPr>
              <w:pStyle w:val="TableParagraph"/>
              <w:rPr>
                <w:rFonts w:ascii="仿宋" w:eastAsia="仿宋" w:hAnsi="仿宋" w:cs="仿宋"/>
                <w:sz w:val="20"/>
              </w:rPr>
            </w:pPr>
          </w:p>
        </w:tc>
        <w:tc>
          <w:tcPr>
            <w:tcW w:w="1969" w:type="dxa"/>
          </w:tcPr>
          <w:p w:rsidR="00E035CD" w:rsidRDefault="00E035CD" w:rsidP="009B6162">
            <w:pPr>
              <w:pStyle w:val="TableParagraph"/>
              <w:rPr>
                <w:rFonts w:ascii="仿宋" w:eastAsia="仿宋" w:hAnsi="仿宋" w:cs="仿宋"/>
                <w:sz w:val="20"/>
              </w:rPr>
            </w:pPr>
          </w:p>
        </w:tc>
        <w:tc>
          <w:tcPr>
            <w:tcW w:w="1499" w:type="dxa"/>
          </w:tcPr>
          <w:p w:rsidR="00E035CD" w:rsidRDefault="00E035CD" w:rsidP="009B6162">
            <w:pPr>
              <w:pStyle w:val="TableParagraph"/>
              <w:rPr>
                <w:rFonts w:ascii="仿宋" w:eastAsia="仿宋" w:hAnsi="仿宋" w:cs="仿宋"/>
                <w:sz w:val="20"/>
              </w:rPr>
            </w:pPr>
          </w:p>
        </w:tc>
        <w:tc>
          <w:tcPr>
            <w:tcW w:w="1512" w:type="dxa"/>
            <w:vAlign w:val="center"/>
          </w:tcPr>
          <w:p w:rsidR="00E035CD" w:rsidRDefault="00E035CD" w:rsidP="009B6162">
            <w:pPr>
              <w:pStyle w:val="TableParagraph"/>
              <w:jc w:val="right"/>
              <w:rPr>
                <w:rFonts w:ascii="仿宋" w:eastAsia="仿宋" w:hAnsi="仿宋" w:cs="仿宋"/>
                <w:sz w:val="20"/>
              </w:rPr>
            </w:pPr>
            <w:r>
              <w:rPr>
                <w:rFonts w:ascii="仿宋" w:eastAsia="仿宋" w:hAnsi="仿宋" w:cs="仿宋" w:hint="eastAsia"/>
              </w:rPr>
              <w:t>公开07表</w:t>
            </w:r>
          </w:p>
        </w:tc>
      </w:tr>
      <w:tr w:rsidR="00E035CD" w:rsidTr="009B6162">
        <w:trPr>
          <w:trHeight w:val="303"/>
        </w:trPr>
        <w:tc>
          <w:tcPr>
            <w:tcW w:w="7435" w:type="dxa"/>
            <w:gridSpan w:val="3"/>
          </w:tcPr>
          <w:p w:rsidR="00E035CD" w:rsidRDefault="00E035CD" w:rsidP="009B616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3011" w:type="dxa"/>
            <w:gridSpan w:val="2"/>
          </w:tcPr>
          <w:p w:rsidR="00E035CD" w:rsidRDefault="00E035CD" w:rsidP="009B6162">
            <w:pPr>
              <w:pStyle w:val="TableParagraph"/>
              <w:jc w:val="right"/>
              <w:rPr>
                <w:rFonts w:ascii="仿宋" w:eastAsia="仿宋" w:hAnsi="仿宋" w:cs="仿宋"/>
              </w:rPr>
            </w:pPr>
            <w:r>
              <w:rPr>
                <w:rFonts w:ascii="仿宋" w:eastAsia="仿宋" w:hAnsi="仿宋" w:cs="仿宋" w:hint="eastAsia"/>
              </w:rPr>
              <w:t>金额单位：万元</w:t>
            </w:r>
          </w:p>
        </w:tc>
      </w:tr>
      <w:tr w:rsidR="00E035CD" w:rsidTr="009B6162">
        <w:trPr>
          <w:trHeight w:val="158"/>
        </w:trPr>
        <w:tc>
          <w:tcPr>
            <w:tcW w:w="5466" w:type="dxa"/>
            <w:gridSpan w:val="2"/>
            <w:tcBorders>
              <w:top w:val="single" w:sz="6" w:space="0" w:color="000000"/>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项目支出</w:t>
            </w:r>
          </w:p>
        </w:tc>
      </w:tr>
      <w:tr w:rsidR="00E035CD" w:rsidTr="009B6162">
        <w:trPr>
          <w:trHeight w:val="561"/>
        </w:trPr>
        <w:tc>
          <w:tcPr>
            <w:tcW w:w="1134"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E035CD" w:rsidRDefault="00E035CD" w:rsidP="009B6162">
            <w:pPr>
              <w:rPr>
                <w:rFonts w:ascii="仿宋" w:eastAsia="仿宋" w:hAnsi="仿宋" w:cs="仿宋"/>
                <w:sz w:val="2"/>
                <w:szCs w:val="2"/>
              </w:rPr>
            </w:pPr>
          </w:p>
        </w:tc>
        <w:tc>
          <w:tcPr>
            <w:tcW w:w="1499" w:type="dxa"/>
            <w:vMerge/>
            <w:tcBorders>
              <w:left w:val="single" w:sz="6" w:space="0" w:color="000000"/>
              <w:bottom w:val="single" w:sz="6" w:space="0" w:color="000000"/>
            </w:tcBorders>
          </w:tcPr>
          <w:p w:rsidR="00E035CD" w:rsidRDefault="00E035CD" w:rsidP="009B616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E035CD" w:rsidRDefault="00E035CD" w:rsidP="009B6162">
            <w:pPr>
              <w:rPr>
                <w:rFonts w:ascii="仿宋" w:eastAsia="仿宋" w:hAnsi="仿宋" w:cs="仿宋"/>
                <w:sz w:val="2"/>
                <w:szCs w:val="2"/>
              </w:rPr>
            </w:pPr>
          </w:p>
        </w:tc>
      </w:tr>
      <w:tr w:rsidR="00E035CD" w:rsidTr="009B6162">
        <w:trPr>
          <w:trHeight w:val="152"/>
        </w:trPr>
        <w:tc>
          <w:tcPr>
            <w:tcW w:w="5466" w:type="dxa"/>
            <w:gridSpan w:val="2"/>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3</w:t>
            </w:r>
          </w:p>
        </w:tc>
      </w:tr>
      <w:tr w:rsidR="00E035CD" w:rsidTr="009B6162">
        <w:trPr>
          <w:trHeight w:hRule="exact" w:val="298"/>
        </w:trPr>
        <w:tc>
          <w:tcPr>
            <w:tcW w:w="5466" w:type="dxa"/>
            <w:gridSpan w:val="2"/>
            <w:tcBorders>
              <w:left w:val="single" w:sz="6" w:space="0" w:color="000000"/>
              <w:bottom w:val="single" w:sz="6" w:space="0" w:color="000000"/>
            </w:tcBorders>
            <w:vAlign w:val="center"/>
          </w:tcPr>
          <w:p w:rsidR="00E035CD" w:rsidRDefault="00E035CD" w:rsidP="009B6162">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3,251.26</w:t>
            </w:r>
          </w:p>
        </w:tc>
        <w:tc>
          <w:tcPr>
            <w:tcW w:w="1499" w:type="dxa"/>
            <w:tcBorders>
              <w:left w:val="single" w:sz="6" w:space="0" w:color="000000"/>
              <w:bottom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3,135.61</w:t>
            </w:r>
          </w:p>
        </w:tc>
        <w:tc>
          <w:tcPr>
            <w:tcW w:w="1512" w:type="dxa"/>
            <w:tcBorders>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2,297.25</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2,297.25</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2080101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2,412.90</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2,297.25</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115.65</w:t>
            </w: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838.36</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489.96</w:t>
            </w:r>
          </w:p>
        </w:tc>
        <w:tc>
          <w:tcPr>
            <w:tcW w:w="1499"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489.96</w:t>
            </w:r>
          </w:p>
        </w:tc>
        <w:tc>
          <w:tcPr>
            <w:tcW w:w="1512" w:type="dxa"/>
            <w:tcBorders>
              <w:top w:val="single" w:sz="6" w:space="0" w:color="000000"/>
              <w:left w:val="single" w:sz="6" w:space="0" w:color="000000"/>
              <w:bottom w:val="single" w:sz="6" w:space="0" w:color="000000"/>
              <w:right w:val="single" w:sz="6" w:space="0" w:color="000000"/>
            </w:tcBorders>
            <w:vAlign w:val="center"/>
          </w:tcPr>
          <w:p w:rsidR="00E035CD" w:rsidRDefault="00E035CD" w:rsidP="009B6162">
            <w:pPr>
              <w:pStyle w:val="TableParagraph"/>
              <w:jc w:val="right"/>
              <w:rPr>
                <w:rFonts w:ascii="仿宋" w:eastAsia="仿宋" w:hAnsi="仿宋" w:cs="仿宋"/>
              </w:rPr>
            </w:pPr>
          </w:p>
        </w:tc>
      </w:tr>
    </w:tbl>
    <w:p w:rsidR="00E035CD" w:rsidRDefault="00E035CD" w:rsidP="00E035CD">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E035CD" w:rsidRDefault="00E035CD" w:rsidP="00E035CD">
      <w:pPr>
        <w:spacing w:before="25"/>
        <w:jc w:val="both"/>
        <w:rPr>
          <w:rFonts w:ascii="仿宋" w:eastAsia="仿宋" w:hAnsi="仿宋" w:cs="仿宋"/>
        </w:rPr>
        <w:sectPr w:rsidR="00E035CD">
          <w:footerReference w:type="default" r:id="rId10"/>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E035CD" w:rsidTr="009B6162">
        <w:trPr>
          <w:trHeight w:val="319"/>
        </w:trPr>
        <w:tc>
          <w:tcPr>
            <w:tcW w:w="10473" w:type="dxa"/>
            <w:gridSpan w:val="5"/>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E035CD" w:rsidTr="009B6162">
        <w:trPr>
          <w:trHeight w:val="199"/>
        </w:trPr>
        <w:tc>
          <w:tcPr>
            <w:tcW w:w="8595" w:type="dxa"/>
            <w:gridSpan w:val="4"/>
            <w:vAlign w:val="center"/>
          </w:tcPr>
          <w:p w:rsidR="00E035CD" w:rsidRDefault="00E035CD" w:rsidP="009B6162">
            <w:pPr>
              <w:pStyle w:val="TableParagraph"/>
              <w:jc w:val="right"/>
              <w:rPr>
                <w:rFonts w:ascii="仿宋" w:eastAsia="仿宋" w:hAnsi="仿宋" w:cs="仿宋"/>
                <w:color w:val="000000"/>
              </w:rPr>
            </w:pPr>
          </w:p>
        </w:tc>
        <w:tc>
          <w:tcPr>
            <w:tcW w:w="1878" w:type="dxa"/>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公开08表</w:t>
            </w:r>
          </w:p>
        </w:tc>
      </w:tr>
      <w:tr w:rsidR="00E035CD" w:rsidTr="009B6162">
        <w:trPr>
          <w:trHeight w:val="320"/>
        </w:trPr>
        <w:tc>
          <w:tcPr>
            <w:tcW w:w="8595" w:type="dxa"/>
            <w:gridSpan w:val="4"/>
            <w:vAlign w:val="center"/>
          </w:tcPr>
          <w:p w:rsidR="00E035CD" w:rsidRDefault="00E035CD" w:rsidP="009B616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1878" w:type="dxa"/>
            <w:vAlign w:val="center"/>
          </w:tcPr>
          <w:p w:rsidR="00E035CD" w:rsidRDefault="00E035CD" w:rsidP="009B6162">
            <w:pPr>
              <w:pStyle w:val="TableParagraph"/>
              <w:jc w:val="right"/>
              <w:rPr>
                <w:rFonts w:ascii="仿宋" w:eastAsia="仿宋" w:hAnsi="仿宋" w:cs="仿宋"/>
                <w:sz w:val="20"/>
              </w:rPr>
            </w:pPr>
            <w:r>
              <w:rPr>
                <w:rFonts w:ascii="仿宋" w:eastAsia="仿宋" w:hAnsi="仿宋" w:cs="仿宋" w:hint="eastAsia"/>
              </w:rPr>
              <w:t>金额单位：万元</w:t>
            </w:r>
          </w:p>
        </w:tc>
      </w:tr>
      <w:tr w:rsidR="00E035CD" w:rsidTr="009B6162">
        <w:trPr>
          <w:trHeight w:val="180"/>
        </w:trPr>
        <w:tc>
          <w:tcPr>
            <w:tcW w:w="4687" w:type="dxa"/>
            <w:gridSpan w:val="2"/>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E035CD" w:rsidTr="009B6162">
        <w:trPr>
          <w:trHeight w:val="474"/>
        </w:trPr>
        <w:tc>
          <w:tcPr>
            <w:tcW w:w="1121"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公用经费</w:t>
            </w:r>
          </w:p>
        </w:tc>
      </w:tr>
      <w:tr w:rsidR="00E035CD" w:rsidTr="009B6162">
        <w:trPr>
          <w:trHeight w:hRule="exact" w:val="394"/>
        </w:trPr>
        <w:tc>
          <w:tcPr>
            <w:tcW w:w="4687"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3,135.61</w:t>
            </w:r>
          </w:p>
        </w:tc>
        <w:tc>
          <w:tcPr>
            <w:tcW w:w="1708"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2,884.24</w:t>
            </w:r>
          </w:p>
        </w:tc>
        <w:tc>
          <w:tcPr>
            <w:tcW w:w="187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2,688.67</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2,688.67</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394.83</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394.83</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846.13</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846.13</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345.66</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345.66</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178.61</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178.61</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89.31</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89.31</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74.85</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74.85</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41.59</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41.59</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3.27</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3.27</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348.40</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366.02</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366.02</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35.01</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35.01</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1.22</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1.22</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12.15</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12.15</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14.75</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14.75</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1.53</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1.53</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10.98</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10.98</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1.28</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1.28</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29.34</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29.34</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54.78</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54.78</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60.15</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60.15</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30.19</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30.19</w:t>
            </w: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195.57</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195.57</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120.61</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120.61</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74.95</w:t>
            </w: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74.95</w:t>
            </w: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bl>
    <w:p w:rsidR="00E035CD" w:rsidRDefault="00E035CD" w:rsidP="00E035CD">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E035CD" w:rsidRDefault="00E035CD" w:rsidP="00E035CD">
      <w:pPr>
        <w:spacing w:before="25"/>
        <w:jc w:val="both"/>
        <w:rPr>
          <w:rFonts w:ascii="仿宋" w:eastAsia="仿宋" w:hAnsi="仿宋" w:cs="仿宋"/>
        </w:rPr>
        <w:sectPr w:rsidR="00E035CD">
          <w:footerReference w:type="default" r:id="rId11"/>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E035CD" w:rsidTr="009B6162">
        <w:trPr>
          <w:trHeight w:val="321"/>
        </w:trPr>
        <w:tc>
          <w:tcPr>
            <w:tcW w:w="16486" w:type="dxa"/>
            <w:gridSpan w:val="16"/>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E035CD" w:rsidTr="009B6162">
        <w:trPr>
          <w:trHeight w:val="207"/>
        </w:trPr>
        <w:tc>
          <w:tcPr>
            <w:tcW w:w="16486" w:type="dxa"/>
            <w:gridSpan w:val="16"/>
          </w:tcPr>
          <w:p w:rsidR="00E035CD" w:rsidRDefault="00E035CD" w:rsidP="009B6162">
            <w:pPr>
              <w:pStyle w:val="TableParagraph"/>
              <w:jc w:val="right"/>
              <w:rPr>
                <w:rFonts w:ascii="仿宋" w:eastAsia="仿宋" w:hAnsi="仿宋" w:cs="仿宋"/>
                <w:sz w:val="20"/>
              </w:rPr>
            </w:pPr>
            <w:r>
              <w:rPr>
                <w:rFonts w:ascii="仿宋" w:eastAsia="仿宋" w:hAnsi="仿宋" w:cs="仿宋" w:hint="eastAsia"/>
              </w:rPr>
              <w:t>公开09表</w:t>
            </w:r>
          </w:p>
        </w:tc>
      </w:tr>
      <w:tr w:rsidR="00E035CD" w:rsidTr="009B6162">
        <w:trPr>
          <w:trHeight w:val="103"/>
        </w:trPr>
        <w:tc>
          <w:tcPr>
            <w:tcW w:w="8212" w:type="dxa"/>
            <w:gridSpan w:val="8"/>
            <w:tcBorders>
              <w:bottom w:val="single" w:sz="4" w:space="0" w:color="auto"/>
            </w:tcBorders>
          </w:tcPr>
          <w:p w:rsidR="00E035CD" w:rsidRDefault="00E035CD" w:rsidP="009B616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8274" w:type="dxa"/>
            <w:gridSpan w:val="8"/>
            <w:tcBorders>
              <w:bottom w:val="single" w:sz="4" w:space="0" w:color="auto"/>
            </w:tcBorders>
          </w:tcPr>
          <w:p w:rsidR="00E035CD" w:rsidRDefault="00E035CD" w:rsidP="009B6162">
            <w:pPr>
              <w:pStyle w:val="TableParagraph"/>
              <w:jc w:val="right"/>
              <w:rPr>
                <w:rFonts w:ascii="仿宋" w:eastAsia="仿宋" w:hAnsi="仿宋" w:cs="仿宋"/>
              </w:rPr>
            </w:pPr>
            <w:r>
              <w:rPr>
                <w:rFonts w:ascii="仿宋" w:eastAsia="仿宋" w:hAnsi="仿宋" w:cs="仿宋" w:hint="eastAsia"/>
              </w:rPr>
              <w:t>金额单位：万元</w:t>
            </w:r>
          </w:p>
        </w:tc>
      </w:tr>
      <w:tr w:rsidR="00E035CD" w:rsidTr="009B616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E035CD" w:rsidRDefault="00E035CD" w:rsidP="009B6162">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E035CD" w:rsidRDefault="00E035CD" w:rsidP="009B6162">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E035CD" w:rsidTr="009B6162">
        <w:trPr>
          <w:trHeight w:val="179"/>
        </w:trPr>
        <w:tc>
          <w:tcPr>
            <w:tcW w:w="6159" w:type="dxa"/>
            <w:gridSpan w:val="6"/>
            <w:tcBorders>
              <w:top w:val="single" w:sz="4" w:space="0" w:color="auto"/>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培训费</w:t>
            </w:r>
          </w:p>
        </w:tc>
      </w:tr>
      <w:tr w:rsidR="00E035CD" w:rsidTr="009B6162">
        <w:trPr>
          <w:trHeight w:val="297"/>
        </w:trPr>
        <w:tc>
          <w:tcPr>
            <w:tcW w:w="1044" w:type="dxa"/>
            <w:vMerge w:val="restart"/>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w:t>
            </w:r>
          </w:p>
          <w:p w:rsidR="00E035CD" w:rsidRDefault="00E035CD" w:rsidP="009B6162">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E035CD" w:rsidRDefault="00E035CD" w:rsidP="009B616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E035CD" w:rsidRDefault="00E035CD" w:rsidP="009B616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w:t>
            </w:r>
          </w:p>
          <w:p w:rsidR="00E035CD" w:rsidRDefault="00E035CD" w:rsidP="009B6162">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E035CD" w:rsidRDefault="00E035CD" w:rsidP="009B616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E035CD" w:rsidRDefault="00E035CD" w:rsidP="009B6162">
            <w:pPr>
              <w:jc w:val="center"/>
              <w:rPr>
                <w:rFonts w:ascii="仿宋" w:eastAsia="仿宋" w:hAnsi="仿宋" w:cs="仿宋"/>
                <w:sz w:val="20"/>
              </w:rPr>
            </w:pPr>
          </w:p>
        </w:tc>
      </w:tr>
      <w:tr w:rsidR="00E035CD" w:rsidTr="009B6162">
        <w:trPr>
          <w:trHeight w:hRule="exact" w:val="621"/>
        </w:trPr>
        <w:tc>
          <w:tcPr>
            <w:tcW w:w="1044" w:type="dxa"/>
            <w:vMerge/>
            <w:tcBorders>
              <w:left w:val="single" w:sz="4" w:space="0" w:color="000000"/>
              <w:bottom w:val="single" w:sz="4" w:space="0" w:color="000000"/>
            </w:tcBorders>
          </w:tcPr>
          <w:p w:rsidR="00E035CD" w:rsidRDefault="00E035CD" w:rsidP="009B6162">
            <w:pPr>
              <w:rPr>
                <w:rFonts w:ascii="仿宋" w:eastAsia="仿宋" w:hAnsi="仿宋" w:cs="仿宋"/>
                <w:sz w:val="2"/>
                <w:szCs w:val="2"/>
              </w:rPr>
            </w:pPr>
          </w:p>
        </w:tc>
        <w:tc>
          <w:tcPr>
            <w:tcW w:w="1042" w:type="dxa"/>
            <w:vMerge/>
            <w:tcBorders>
              <w:left w:val="single" w:sz="4" w:space="0" w:color="000000"/>
              <w:bottom w:val="single" w:sz="4" w:space="0" w:color="000000"/>
            </w:tcBorders>
          </w:tcPr>
          <w:p w:rsidR="00E035CD" w:rsidRDefault="00E035CD" w:rsidP="009B616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E035CD" w:rsidRDefault="00E035CD" w:rsidP="009B6162">
            <w:pPr>
              <w:rPr>
                <w:rFonts w:ascii="仿宋" w:eastAsia="仿宋" w:hAnsi="仿宋" w:cs="仿宋"/>
                <w:sz w:val="2"/>
                <w:szCs w:val="2"/>
              </w:rPr>
            </w:pPr>
          </w:p>
        </w:tc>
        <w:tc>
          <w:tcPr>
            <w:tcW w:w="1043" w:type="dxa"/>
            <w:vMerge/>
            <w:tcBorders>
              <w:left w:val="single" w:sz="4" w:space="0" w:color="000000"/>
              <w:bottom w:val="single" w:sz="4" w:space="0" w:color="000000"/>
            </w:tcBorders>
          </w:tcPr>
          <w:p w:rsidR="00E035CD" w:rsidRDefault="00E035CD" w:rsidP="009B616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sz w:val="2"/>
                <w:szCs w:val="2"/>
              </w:rPr>
            </w:pPr>
          </w:p>
        </w:tc>
      </w:tr>
      <w:tr w:rsidR="00E035CD" w:rsidTr="009B6162">
        <w:trPr>
          <w:cantSplit/>
          <w:trHeight w:val="380"/>
        </w:trPr>
        <w:tc>
          <w:tcPr>
            <w:tcW w:w="1044"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4.98</w:t>
            </w:r>
          </w:p>
        </w:tc>
        <w:tc>
          <w:tcPr>
            <w:tcW w:w="1042"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4.98</w:t>
            </w:r>
          </w:p>
        </w:tc>
        <w:tc>
          <w:tcPr>
            <w:tcW w:w="1043"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9.00</w:t>
            </w:r>
          </w:p>
        </w:tc>
        <w:tc>
          <w:tcPr>
            <w:tcW w:w="101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13.28</w:t>
            </w:r>
          </w:p>
        </w:tc>
        <w:tc>
          <w:tcPr>
            <w:tcW w:w="105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1.28</w:t>
            </w:r>
          </w:p>
        </w:tc>
        <w:tc>
          <w:tcPr>
            <w:tcW w:w="1010"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1.28</w:t>
            </w:r>
          </w:p>
        </w:tc>
        <w:tc>
          <w:tcPr>
            <w:tcW w:w="1057"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1.53</w:t>
            </w:r>
          </w:p>
        </w:tc>
        <w:tc>
          <w:tcPr>
            <w:tcW w:w="1027"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sz w:val="18"/>
                <w:szCs w:val="18"/>
              </w:rPr>
            </w:pPr>
            <w:r>
              <w:rPr>
                <w:rFonts w:ascii="仿宋" w:eastAsia="仿宋" w:hAnsi="仿宋" w:cs="仿宋" w:hint="eastAsia"/>
                <w:sz w:val="18"/>
                <w:szCs w:val="18"/>
              </w:rPr>
              <w:t>10.98</w:t>
            </w:r>
          </w:p>
        </w:tc>
      </w:tr>
    </w:tbl>
    <w:p w:rsidR="00E035CD" w:rsidRDefault="00E035CD" w:rsidP="00E035CD">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E035CD" w:rsidTr="009B6162">
        <w:trPr>
          <w:cantSplit/>
          <w:trHeight w:val="214"/>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统计数</w:t>
            </w:r>
          </w:p>
        </w:tc>
      </w:tr>
      <w:tr w:rsidR="00E035CD" w:rsidTr="009B6162">
        <w:trPr>
          <w:cantSplit/>
          <w:trHeight w:val="190"/>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0.00</w:t>
            </w:r>
          </w:p>
        </w:tc>
      </w:tr>
      <w:tr w:rsidR="00E035CD" w:rsidTr="009B6162">
        <w:trPr>
          <w:cantSplit/>
          <w:trHeight w:val="190"/>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0.00</w:t>
            </w:r>
          </w:p>
        </w:tc>
      </w:tr>
      <w:tr w:rsidR="00E035CD" w:rsidTr="009B6162">
        <w:trPr>
          <w:cantSplit/>
          <w:trHeight w:val="190"/>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12.00</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129.00</w:t>
            </w:r>
          </w:p>
        </w:tc>
      </w:tr>
      <w:tr w:rsidR="00E035CD" w:rsidTr="009B6162">
        <w:trPr>
          <w:cantSplit/>
          <w:trHeight w:val="190"/>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0.00</w:t>
            </w:r>
          </w:p>
        </w:tc>
      </w:tr>
      <w:tr w:rsidR="00E035CD" w:rsidTr="009B6162">
        <w:trPr>
          <w:cantSplit/>
          <w:trHeight w:val="190"/>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123.00</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2,858.00</w:t>
            </w:r>
          </w:p>
        </w:tc>
      </w:tr>
      <w:tr w:rsidR="00E035CD" w:rsidTr="009B6162">
        <w:trPr>
          <w:cantSplit/>
          <w:trHeight w:val="190"/>
        </w:trPr>
        <w:tc>
          <w:tcPr>
            <w:tcW w:w="4028" w:type="dxa"/>
            <w:tcBorders>
              <w:top w:val="single" w:sz="4" w:space="0" w:color="auto"/>
              <w:left w:val="single" w:sz="4" w:space="0" w:color="auto"/>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8.00</w:t>
            </w:r>
          </w:p>
        </w:tc>
        <w:tc>
          <w:tcPr>
            <w:tcW w:w="3908" w:type="dxa"/>
            <w:tcBorders>
              <w:top w:val="single" w:sz="4" w:space="0" w:color="auto"/>
              <w:left w:val="single" w:sz="4" w:space="0" w:color="000000"/>
              <w:bottom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117.00</w:t>
            </w:r>
          </w:p>
        </w:tc>
      </w:tr>
    </w:tbl>
    <w:p w:rsidR="00E035CD" w:rsidRDefault="00E035CD" w:rsidP="00E035CD">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E035CD" w:rsidRDefault="00E035CD" w:rsidP="00E035CD">
      <w:pPr>
        <w:ind w:left="227" w:firstLineChars="100" w:firstLine="220"/>
        <w:jc w:val="both"/>
        <w:rPr>
          <w:rFonts w:ascii="仿宋" w:eastAsia="仿宋" w:hAnsi="仿宋" w:cs="仿宋"/>
        </w:rPr>
        <w:sectPr w:rsidR="00E035CD">
          <w:footerReference w:type="default" r:id="rId12"/>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E035CD" w:rsidTr="009B6162">
        <w:trPr>
          <w:trHeight w:val="395"/>
        </w:trPr>
        <w:tc>
          <w:tcPr>
            <w:tcW w:w="15400" w:type="dxa"/>
            <w:gridSpan w:val="5"/>
            <w:vAlign w:val="center"/>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E035CD" w:rsidTr="009B6162">
        <w:trPr>
          <w:trHeight w:val="323"/>
        </w:trPr>
        <w:tc>
          <w:tcPr>
            <w:tcW w:w="8426" w:type="dxa"/>
            <w:gridSpan w:val="2"/>
          </w:tcPr>
          <w:p w:rsidR="00E035CD" w:rsidRDefault="00E035CD" w:rsidP="009B6162">
            <w:pPr>
              <w:pStyle w:val="TableParagraph"/>
              <w:rPr>
                <w:rFonts w:ascii="仿宋" w:eastAsia="仿宋" w:hAnsi="仿宋" w:cs="仿宋"/>
                <w:sz w:val="20"/>
              </w:rPr>
            </w:pPr>
          </w:p>
        </w:tc>
        <w:tc>
          <w:tcPr>
            <w:tcW w:w="2684" w:type="dxa"/>
          </w:tcPr>
          <w:p w:rsidR="00E035CD" w:rsidRDefault="00E035CD" w:rsidP="009B6162">
            <w:pPr>
              <w:pStyle w:val="TableParagraph"/>
              <w:rPr>
                <w:rFonts w:ascii="仿宋" w:eastAsia="仿宋" w:hAnsi="仿宋" w:cs="仿宋"/>
                <w:sz w:val="27"/>
              </w:rPr>
            </w:pPr>
          </w:p>
        </w:tc>
        <w:tc>
          <w:tcPr>
            <w:tcW w:w="2432" w:type="dxa"/>
          </w:tcPr>
          <w:p w:rsidR="00E035CD" w:rsidRDefault="00E035CD" w:rsidP="009B6162">
            <w:pPr>
              <w:pStyle w:val="TableParagraph"/>
              <w:rPr>
                <w:rFonts w:ascii="仿宋" w:eastAsia="仿宋" w:hAnsi="仿宋" w:cs="仿宋"/>
                <w:sz w:val="20"/>
              </w:rPr>
            </w:pPr>
          </w:p>
        </w:tc>
        <w:tc>
          <w:tcPr>
            <w:tcW w:w="1858" w:type="dxa"/>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公开10表</w:t>
            </w:r>
          </w:p>
        </w:tc>
      </w:tr>
      <w:tr w:rsidR="00E035CD" w:rsidTr="009B6162">
        <w:trPr>
          <w:trHeight w:val="152"/>
        </w:trPr>
        <w:tc>
          <w:tcPr>
            <w:tcW w:w="13542" w:type="dxa"/>
            <w:gridSpan w:val="4"/>
            <w:vAlign w:val="center"/>
          </w:tcPr>
          <w:p w:rsidR="00E035CD" w:rsidRDefault="00E035CD" w:rsidP="009B616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1858" w:type="dxa"/>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金额单位：万元</w:t>
            </w:r>
          </w:p>
        </w:tc>
      </w:tr>
      <w:tr w:rsidR="00E035CD" w:rsidTr="009B6162">
        <w:trPr>
          <w:trHeight w:val="267"/>
        </w:trPr>
        <w:tc>
          <w:tcPr>
            <w:tcW w:w="8426" w:type="dxa"/>
            <w:gridSpan w:val="2"/>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项目支出</w:t>
            </w:r>
          </w:p>
        </w:tc>
      </w:tr>
      <w:tr w:rsidR="00E035CD" w:rsidTr="009B6162">
        <w:trPr>
          <w:trHeight w:val="427"/>
        </w:trPr>
        <w:tc>
          <w:tcPr>
            <w:tcW w:w="1431"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功能分类</w:t>
            </w:r>
          </w:p>
          <w:p w:rsidR="00E035CD" w:rsidRDefault="00E035CD" w:rsidP="009B6162">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2432" w:type="dxa"/>
            <w:vMerge/>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rPr>
            </w:pPr>
          </w:p>
        </w:tc>
      </w:tr>
      <w:tr w:rsidR="00E035CD" w:rsidTr="009B6162">
        <w:trPr>
          <w:trHeight w:val="275"/>
        </w:trPr>
        <w:tc>
          <w:tcPr>
            <w:tcW w:w="8426"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lang w:val="en-US"/>
              </w:rPr>
            </w:pPr>
            <w:r>
              <w:rPr>
                <w:rFonts w:ascii="仿宋" w:eastAsia="仿宋" w:hAnsi="仿宋" w:cs="仿宋" w:hint="eastAsia"/>
                <w:lang w:val="en-US"/>
              </w:rPr>
              <w:t>3</w:t>
            </w:r>
          </w:p>
        </w:tc>
      </w:tr>
      <w:tr w:rsidR="00E035CD" w:rsidTr="009B6162">
        <w:trPr>
          <w:trHeight w:hRule="exact" w:val="389"/>
        </w:trPr>
        <w:tc>
          <w:tcPr>
            <w:tcW w:w="8426"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bl>
    <w:p w:rsidR="00E035CD" w:rsidRDefault="00E035CD" w:rsidP="00E035CD">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E035CD" w:rsidRDefault="00E035CD" w:rsidP="00E035CD">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E035CD" w:rsidRDefault="00E035CD" w:rsidP="00E035CD">
      <w:pPr>
        <w:spacing w:before="25"/>
        <w:jc w:val="both"/>
        <w:rPr>
          <w:rFonts w:ascii="仿宋" w:eastAsia="仿宋" w:hAnsi="仿宋" w:cs="仿宋"/>
          <w:lang w:val="en-US"/>
        </w:rPr>
        <w:sectPr w:rsidR="00E035CD">
          <w:footerReference w:type="default" r:id="rId13"/>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E035CD" w:rsidTr="009B6162">
        <w:trPr>
          <w:trHeight w:val="395"/>
        </w:trPr>
        <w:tc>
          <w:tcPr>
            <w:tcW w:w="15400" w:type="dxa"/>
            <w:gridSpan w:val="5"/>
            <w:vAlign w:val="center"/>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E035CD" w:rsidTr="009B6162">
        <w:trPr>
          <w:trHeight w:val="323"/>
        </w:trPr>
        <w:tc>
          <w:tcPr>
            <w:tcW w:w="8520" w:type="dxa"/>
            <w:gridSpan w:val="2"/>
          </w:tcPr>
          <w:p w:rsidR="00E035CD" w:rsidRDefault="00E035CD" w:rsidP="009B6162">
            <w:pPr>
              <w:pStyle w:val="TableParagraph"/>
              <w:rPr>
                <w:rFonts w:ascii="仿宋" w:eastAsia="仿宋" w:hAnsi="仿宋" w:cs="仿宋"/>
                <w:sz w:val="20"/>
              </w:rPr>
            </w:pPr>
          </w:p>
        </w:tc>
        <w:tc>
          <w:tcPr>
            <w:tcW w:w="2510" w:type="dxa"/>
          </w:tcPr>
          <w:p w:rsidR="00E035CD" w:rsidRDefault="00E035CD" w:rsidP="009B6162">
            <w:pPr>
              <w:pStyle w:val="TableParagraph"/>
              <w:rPr>
                <w:rFonts w:ascii="仿宋" w:eastAsia="仿宋" w:hAnsi="仿宋" w:cs="仿宋"/>
                <w:sz w:val="27"/>
              </w:rPr>
            </w:pPr>
          </w:p>
        </w:tc>
        <w:tc>
          <w:tcPr>
            <w:tcW w:w="2309" w:type="dxa"/>
          </w:tcPr>
          <w:p w:rsidR="00E035CD" w:rsidRDefault="00E035CD" w:rsidP="009B6162">
            <w:pPr>
              <w:pStyle w:val="TableParagraph"/>
              <w:rPr>
                <w:rFonts w:ascii="仿宋" w:eastAsia="仿宋" w:hAnsi="仿宋" w:cs="仿宋"/>
                <w:sz w:val="20"/>
              </w:rPr>
            </w:pPr>
          </w:p>
        </w:tc>
        <w:tc>
          <w:tcPr>
            <w:tcW w:w="2061" w:type="dxa"/>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公开1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E035CD" w:rsidTr="009B6162">
        <w:trPr>
          <w:trHeight w:val="152"/>
        </w:trPr>
        <w:tc>
          <w:tcPr>
            <w:tcW w:w="13339" w:type="dxa"/>
            <w:gridSpan w:val="4"/>
            <w:vAlign w:val="center"/>
          </w:tcPr>
          <w:p w:rsidR="00E035CD" w:rsidRDefault="00E035CD" w:rsidP="009B616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2061" w:type="dxa"/>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金额单位：万元</w:t>
            </w:r>
          </w:p>
        </w:tc>
      </w:tr>
      <w:tr w:rsidR="00E035CD" w:rsidTr="009B6162">
        <w:trPr>
          <w:trHeight w:val="267"/>
        </w:trPr>
        <w:tc>
          <w:tcPr>
            <w:tcW w:w="8520" w:type="dxa"/>
            <w:gridSpan w:val="2"/>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项目支出</w:t>
            </w:r>
          </w:p>
        </w:tc>
      </w:tr>
      <w:tr w:rsidR="00E035CD" w:rsidTr="009B6162">
        <w:trPr>
          <w:trHeight w:val="427"/>
        </w:trPr>
        <w:tc>
          <w:tcPr>
            <w:tcW w:w="1462"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功能分类</w:t>
            </w:r>
          </w:p>
          <w:p w:rsidR="00E035CD" w:rsidRDefault="00E035CD" w:rsidP="009B6162">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E035CD" w:rsidRDefault="00E035CD" w:rsidP="009B6162">
            <w:pPr>
              <w:rPr>
                <w:rFonts w:ascii="仿宋" w:eastAsia="仿宋" w:hAnsi="仿宋" w:cs="仿宋"/>
              </w:rPr>
            </w:pPr>
          </w:p>
        </w:tc>
        <w:tc>
          <w:tcPr>
            <w:tcW w:w="2309" w:type="dxa"/>
            <w:vMerge/>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rPr>
            </w:pPr>
          </w:p>
        </w:tc>
      </w:tr>
      <w:tr w:rsidR="00E035CD" w:rsidTr="009B6162">
        <w:trPr>
          <w:trHeight w:val="275"/>
        </w:trPr>
        <w:tc>
          <w:tcPr>
            <w:tcW w:w="8520"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lang w:val="en-US"/>
              </w:rPr>
            </w:pPr>
            <w:r>
              <w:rPr>
                <w:rFonts w:ascii="仿宋" w:eastAsia="仿宋" w:hAnsi="仿宋" w:cs="仿宋" w:hint="eastAsia"/>
                <w:lang w:val="en-US"/>
              </w:rPr>
              <w:t>3</w:t>
            </w:r>
          </w:p>
        </w:tc>
      </w:tr>
      <w:tr w:rsidR="00E035CD" w:rsidTr="009B6162">
        <w:trPr>
          <w:trHeight w:hRule="exact" w:val="389"/>
        </w:trPr>
        <w:tc>
          <w:tcPr>
            <w:tcW w:w="8520"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E035CD" w:rsidRDefault="00E035CD" w:rsidP="009B616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bl>
    <w:p w:rsidR="00E035CD" w:rsidRDefault="00E035CD" w:rsidP="00E035CD">
      <w:pPr>
        <w:jc w:val="both"/>
        <w:rPr>
          <w:rFonts w:ascii="仿宋" w:eastAsia="仿宋" w:hAnsi="仿宋" w:cs="仿宋"/>
        </w:rPr>
      </w:pPr>
      <w:r>
        <w:rPr>
          <w:rFonts w:ascii="仿宋" w:eastAsia="仿宋" w:hAnsi="仿宋" w:cs="仿宋" w:hint="eastAsia"/>
        </w:rPr>
        <w:t>注：本表反映本年度国有资本经营预算财政拨款支出情况。</w:t>
      </w:r>
    </w:p>
    <w:p w:rsidR="00E035CD" w:rsidRDefault="00E035CD" w:rsidP="00E035CD">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E035CD" w:rsidRDefault="00E035CD" w:rsidP="00E035CD">
      <w:pPr>
        <w:spacing w:before="25"/>
        <w:ind w:leftChars="-100" w:left="-220"/>
        <w:jc w:val="both"/>
        <w:rPr>
          <w:rFonts w:ascii="仿宋" w:eastAsia="仿宋" w:hAnsi="仿宋" w:cs="仿宋"/>
          <w:lang w:val="en-US"/>
        </w:rPr>
        <w:sectPr w:rsidR="00E035CD">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E035CD" w:rsidTr="009B6162">
        <w:trPr>
          <w:trHeight w:val="319"/>
        </w:trPr>
        <w:tc>
          <w:tcPr>
            <w:tcW w:w="10466" w:type="dxa"/>
            <w:gridSpan w:val="3"/>
          </w:tcPr>
          <w:p w:rsidR="00E035CD" w:rsidRDefault="00E035CD" w:rsidP="009B6162">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E035CD" w:rsidTr="009B6162">
        <w:trPr>
          <w:trHeight w:val="90"/>
        </w:trPr>
        <w:tc>
          <w:tcPr>
            <w:tcW w:w="6632" w:type="dxa"/>
            <w:gridSpan w:val="2"/>
          </w:tcPr>
          <w:p w:rsidR="00E035CD" w:rsidRDefault="00E035CD" w:rsidP="009B6162">
            <w:pPr>
              <w:pStyle w:val="TableParagraph"/>
              <w:rPr>
                <w:rFonts w:ascii="仿宋" w:eastAsia="仿宋" w:hAnsi="仿宋" w:cs="仿宋"/>
                <w:sz w:val="20"/>
              </w:rPr>
            </w:pPr>
          </w:p>
        </w:tc>
        <w:tc>
          <w:tcPr>
            <w:tcW w:w="3834" w:type="dxa"/>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E035CD" w:rsidTr="009B6162">
        <w:trPr>
          <w:trHeight w:val="90"/>
        </w:trPr>
        <w:tc>
          <w:tcPr>
            <w:tcW w:w="6632" w:type="dxa"/>
            <w:gridSpan w:val="2"/>
            <w:vAlign w:val="center"/>
          </w:tcPr>
          <w:p w:rsidR="00E035CD" w:rsidRDefault="00E035CD" w:rsidP="009B6162">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3834" w:type="dxa"/>
            <w:vAlign w:val="center"/>
          </w:tcPr>
          <w:p w:rsidR="00E035CD" w:rsidRDefault="00E035CD" w:rsidP="009B6162">
            <w:pPr>
              <w:pStyle w:val="TableParagraph"/>
              <w:jc w:val="right"/>
              <w:rPr>
                <w:rFonts w:ascii="仿宋" w:eastAsia="仿宋" w:hAnsi="仿宋" w:cs="仿宋"/>
                <w:sz w:val="27"/>
              </w:rPr>
            </w:pPr>
            <w:r>
              <w:rPr>
                <w:rFonts w:ascii="仿宋" w:eastAsia="仿宋" w:hAnsi="仿宋" w:cs="仿宋" w:hint="eastAsia"/>
              </w:rPr>
              <w:t>金额单位：万元</w:t>
            </w:r>
          </w:p>
        </w:tc>
      </w:tr>
      <w:tr w:rsidR="00E035CD" w:rsidTr="009B6162">
        <w:trPr>
          <w:trHeight w:val="319"/>
        </w:trPr>
        <w:tc>
          <w:tcPr>
            <w:tcW w:w="6632" w:type="dxa"/>
            <w:gridSpan w:val="2"/>
            <w:tcBorders>
              <w:top w:val="single" w:sz="4" w:space="0" w:color="000000"/>
              <w:left w:val="single" w:sz="4" w:space="0" w:color="000000"/>
              <w:bottom w:val="single" w:sz="4" w:space="0" w:color="000000"/>
            </w:tcBorders>
          </w:tcPr>
          <w:p w:rsidR="00E035CD" w:rsidRDefault="00E035CD" w:rsidP="009B6162">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机关运行经费支出决算</w:t>
            </w:r>
          </w:p>
        </w:tc>
      </w:tr>
      <w:tr w:rsidR="00E035CD" w:rsidTr="009B6162">
        <w:trPr>
          <w:trHeight w:val="363"/>
        </w:trPr>
        <w:tc>
          <w:tcPr>
            <w:tcW w:w="1642"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E035CD" w:rsidRDefault="00E035CD" w:rsidP="009B6162">
            <w:pPr>
              <w:rPr>
                <w:rFonts w:ascii="仿宋" w:eastAsia="仿宋" w:hAnsi="仿宋" w:cs="仿宋"/>
              </w:rPr>
            </w:pPr>
          </w:p>
        </w:tc>
      </w:tr>
      <w:tr w:rsidR="00E035CD" w:rsidTr="009B6162">
        <w:trPr>
          <w:trHeight w:val="229"/>
        </w:trPr>
        <w:tc>
          <w:tcPr>
            <w:tcW w:w="6632" w:type="dxa"/>
            <w:gridSpan w:val="2"/>
            <w:tcBorders>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251.37</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251.37</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35.01</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1.22</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12.15</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14.75</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1.53</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10.98</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1.28</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29.34</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54.78</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60.15</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r>
              <w:rPr>
                <w:rFonts w:ascii="仿宋" w:eastAsia="仿宋" w:hAnsi="仿宋" w:cs="仿宋" w:hint="eastAsia"/>
              </w:rPr>
              <w:t>30.19</w:t>
            </w: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r w:rsidR="00E035CD" w:rsidTr="009B616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jc w:val="right"/>
              <w:rPr>
                <w:rFonts w:ascii="仿宋" w:eastAsia="仿宋" w:hAnsi="仿宋" w:cs="仿宋"/>
              </w:rPr>
            </w:pPr>
          </w:p>
        </w:tc>
      </w:tr>
    </w:tbl>
    <w:p w:rsidR="00E035CD" w:rsidRDefault="00E035CD" w:rsidP="00E035CD">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E035CD" w:rsidRDefault="00E035CD" w:rsidP="00E035CD">
      <w:pPr>
        <w:tabs>
          <w:tab w:val="left" w:pos="440"/>
        </w:tabs>
        <w:spacing w:before="25"/>
        <w:ind w:leftChars="200" w:left="440"/>
        <w:jc w:val="both"/>
        <w:rPr>
          <w:rFonts w:ascii="仿宋" w:eastAsia="仿宋" w:hAnsi="仿宋" w:cs="仿宋"/>
          <w:lang w:val="en-US"/>
        </w:rPr>
        <w:sectPr w:rsidR="00E035CD">
          <w:footerReference w:type="default" r:id="rId14"/>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E035CD" w:rsidTr="009B6162">
        <w:trPr>
          <w:trHeight w:val="333"/>
        </w:trPr>
        <w:tc>
          <w:tcPr>
            <w:tcW w:w="10459" w:type="dxa"/>
            <w:gridSpan w:val="4"/>
            <w:vAlign w:val="center"/>
          </w:tcPr>
          <w:p w:rsidR="00E035CD" w:rsidRDefault="00E035CD" w:rsidP="009B6162">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E035CD" w:rsidTr="009B6162">
        <w:trPr>
          <w:trHeight w:val="333"/>
        </w:trPr>
        <w:tc>
          <w:tcPr>
            <w:tcW w:w="4472" w:type="dxa"/>
          </w:tcPr>
          <w:p w:rsidR="00E035CD" w:rsidRDefault="00E035CD" w:rsidP="009B6162">
            <w:pPr>
              <w:pStyle w:val="TableParagraph"/>
              <w:rPr>
                <w:rFonts w:ascii="仿宋" w:eastAsia="仿宋" w:hAnsi="仿宋" w:cs="仿宋"/>
              </w:rPr>
            </w:pPr>
          </w:p>
        </w:tc>
        <w:tc>
          <w:tcPr>
            <w:tcW w:w="722" w:type="dxa"/>
          </w:tcPr>
          <w:p w:rsidR="00E035CD" w:rsidRDefault="00E035CD" w:rsidP="009B6162">
            <w:pPr>
              <w:pStyle w:val="TableParagraph"/>
              <w:rPr>
                <w:rFonts w:ascii="仿宋" w:eastAsia="仿宋" w:hAnsi="仿宋" w:cs="仿宋"/>
              </w:rPr>
            </w:pPr>
          </w:p>
        </w:tc>
        <w:tc>
          <w:tcPr>
            <w:tcW w:w="1992" w:type="dxa"/>
          </w:tcPr>
          <w:p w:rsidR="00E035CD" w:rsidRDefault="00E035CD" w:rsidP="009B6162">
            <w:pPr>
              <w:pStyle w:val="TableParagraph"/>
              <w:rPr>
                <w:rFonts w:ascii="仿宋" w:eastAsia="仿宋" w:hAnsi="仿宋" w:cs="仿宋"/>
              </w:rPr>
            </w:pPr>
          </w:p>
        </w:tc>
        <w:tc>
          <w:tcPr>
            <w:tcW w:w="3273" w:type="dxa"/>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E035CD" w:rsidTr="009B6162">
        <w:trPr>
          <w:trHeight w:val="90"/>
        </w:trPr>
        <w:tc>
          <w:tcPr>
            <w:tcW w:w="7186" w:type="dxa"/>
            <w:gridSpan w:val="3"/>
          </w:tcPr>
          <w:p w:rsidR="00E035CD" w:rsidRDefault="00E035CD" w:rsidP="009B6162">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南通市社会保险基金管理中心</w:t>
            </w:r>
          </w:p>
        </w:tc>
        <w:tc>
          <w:tcPr>
            <w:tcW w:w="3273" w:type="dxa"/>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单位：万元</w:t>
            </w:r>
          </w:p>
        </w:tc>
      </w:tr>
      <w:tr w:rsidR="00E035CD" w:rsidTr="009B6162">
        <w:trPr>
          <w:trHeight w:val="244"/>
        </w:trPr>
        <w:tc>
          <w:tcPr>
            <w:tcW w:w="4472" w:type="dxa"/>
            <w:tcBorders>
              <w:top w:val="single" w:sz="4" w:space="0" w:color="000000"/>
              <w:left w:val="single" w:sz="4" w:space="0" w:color="000000"/>
              <w:bottom w:val="single" w:sz="4" w:space="0" w:color="000000"/>
            </w:tcBorders>
            <w:vAlign w:val="center"/>
          </w:tcPr>
          <w:p w:rsidR="00E035CD" w:rsidRDefault="00E035CD" w:rsidP="009B6162">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E035CD" w:rsidRDefault="00E035CD" w:rsidP="009B6162">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E035CD" w:rsidTr="009B6162">
        <w:trPr>
          <w:cantSplit/>
          <w:trHeight w:val="277"/>
        </w:trPr>
        <w:tc>
          <w:tcPr>
            <w:tcW w:w="4472"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12.87</w:t>
            </w:r>
          </w:p>
        </w:tc>
      </w:tr>
      <w:tr w:rsidR="00E035CD" w:rsidTr="009B6162">
        <w:trPr>
          <w:cantSplit/>
          <w:trHeight w:val="277"/>
        </w:trPr>
        <w:tc>
          <w:tcPr>
            <w:tcW w:w="4472"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r>
              <w:rPr>
                <w:rFonts w:ascii="仿宋" w:eastAsia="仿宋" w:hAnsi="仿宋" w:cs="仿宋" w:hint="eastAsia"/>
              </w:rPr>
              <w:t>12.87</w:t>
            </w:r>
          </w:p>
        </w:tc>
      </w:tr>
      <w:tr w:rsidR="00E035CD" w:rsidTr="009B6162">
        <w:trPr>
          <w:cantSplit/>
          <w:trHeight w:val="277"/>
        </w:trPr>
        <w:tc>
          <w:tcPr>
            <w:tcW w:w="4472"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77"/>
        </w:trPr>
        <w:tc>
          <w:tcPr>
            <w:tcW w:w="4472"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77"/>
        </w:trPr>
        <w:tc>
          <w:tcPr>
            <w:tcW w:w="4472"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r w:rsidR="00E035CD" w:rsidTr="009B6162">
        <w:trPr>
          <w:cantSplit/>
          <w:trHeight w:val="277"/>
        </w:trPr>
        <w:tc>
          <w:tcPr>
            <w:tcW w:w="4472" w:type="dxa"/>
            <w:tcBorders>
              <w:left w:val="single" w:sz="4" w:space="0" w:color="000000"/>
              <w:bottom w:val="single" w:sz="4" w:space="0" w:color="000000"/>
            </w:tcBorders>
            <w:vAlign w:val="center"/>
          </w:tcPr>
          <w:p w:rsidR="00E035CD" w:rsidRDefault="00E035CD" w:rsidP="009B6162">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E035CD" w:rsidRDefault="00E035CD" w:rsidP="009B6162">
            <w:pPr>
              <w:pStyle w:val="TableParagraph"/>
              <w:jc w:val="right"/>
              <w:rPr>
                <w:rFonts w:ascii="仿宋" w:eastAsia="仿宋" w:hAnsi="仿宋" w:cs="仿宋"/>
              </w:rPr>
            </w:pPr>
          </w:p>
        </w:tc>
      </w:tr>
    </w:tbl>
    <w:p w:rsidR="00E035CD" w:rsidRDefault="00E035CD" w:rsidP="00E035CD">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DC2649" w:rsidRPr="00E035CD" w:rsidRDefault="00BC1BF6">
      <w:pPr>
        <w:rPr>
          <w:lang w:val="en-US"/>
        </w:rPr>
      </w:pPr>
    </w:p>
    <w:sectPr w:rsidR="00DC2649" w:rsidRPr="00E035CD" w:rsidSect="004824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9" o:spid="_x0000_s1025" type="#_x0000_t202" style="position:absolute;left:0;text-align:left;margin-left:0;margin-top:0;width:2in;height:2in;z-index:251660288;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- 1 -</w:t>
                </w:r>
                <w:r>
                  <w:rPr>
                    <w:rFonts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4" o:spid="_x0000_s1034" type="#_x0000_t202" style="position:absolute;left:0;text-align:left;margin-left:0;margin-top:0;width:2in;height:2in;z-index:251669504;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- 16 -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8" o:spid="_x0000_s1035" type="#_x0000_t202" style="position:absolute;left:0;text-align:left;margin-left:0;margin-top:0;width:2in;height:2in;z-index:251670528;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19</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40" o:spid="_x0000_s1026" type="#_x0000_t202" style="position:absolute;left:0;text-align:left;margin-left:0;margin-top:0;width:2in;height:2in;z-index:251661312;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- 2 -</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27" o:spid="_x0000_s1027" type="#_x0000_t202" style="position:absolute;left:0;text-align:left;margin-left:0;margin-top:0;width:2in;height:2in;z-index:251662336;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- 3 -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28" o:spid="_x0000_s1028" type="#_x0000_t202" style="position:absolute;left:0;text-align:left;margin-left:0;margin-top:0;width:2in;height:2in;z-index:251663360;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- 5 -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29" o:spid="_x0000_s1029" type="#_x0000_t202" style="position:absolute;left:0;text-align:left;margin-left:0;margin-top:0;width:2in;height:2in;z-index:251664384;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- 6 -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0" o:spid="_x0000_s1030" type="#_x0000_t202" style="position:absolute;left:0;text-align:left;margin-left:0;margin-top:0;width:2in;height:2in;z-index:251665408;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- 9 -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66432;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- 10 -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2" o:spid="_x0000_s1032" type="#_x0000_t202" style="position:absolute;left:0;text-align:left;margin-left:0;margin-top:0;width:2in;height:2in;z-index:251667456;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- 13 -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12" w:rsidRDefault="00BC1BF6">
    <w:pPr>
      <w:pStyle w:val="a5"/>
      <w:jc w:val="center"/>
    </w:pPr>
    <w:r w:rsidRPr="00294112">
      <w:pict>
        <v:shapetype id="_x0000_t202" coordsize="21600,21600" o:spt="202" path="m,l,21600r21600,l21600,xe">
          <v:stroke joinstyle="miter"/>
          <v:path gradientshapeok="t" o:connecttype="rect"/>
        </v:shapetype>
        <v:shape id="文本框 1033" o:spid="_x0000_s1033" type="#_x0000_t202" style="position:absolute;left:0;text-align:left;margin-left:0;margin-top:0;width:2in;height:2in;z-index:251668480;mso-wrap-style:none;mso-position-horizontal:center;mso-position-horizontal-relative:margin" filled="f" stroked="f">
          <v:textbox style="mso-fit-shape-to-text:t" inset="0,0,0,0">
            <w:txbxContent>
              <w:p w:rsidR="00294112" w:rsidRDefault="00BC1BF6">
                <w:pPr>
                  <w:pStyle w:val="a5"/>
                </w:pPr>
                <w:r>
                  <w:rPr>
                    <w:rFonts w:hint="eastAsia"/>
                  </w:rPr>
                  <w:fldChar w:fldCharType="begin"/>
                </w:r>
                <w:r>
                  <w:rPr>
                    <w:rFonts w:hint="eastAsia"/>
                  </w:rPr>
                  <w:instrText xml:space="preserve"> PAGE  \* MERGEFORMAT </w:instrText>
                </w:r>
                <w:r>
                  <w:rPr>
                    <w:rFonts w:hint="eastAsia"/>
                  </w:rPr>
                  <w:fldChar w:fldCharType="separate"/>
                </w:r>
                <w:r w:rsidR="00E035CD">
                  <w:rPr>
                    <w:noProof/>
                  </w:rPr>
                  <w:t>- 14 -</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035CD"/>
    <w:rsid w:val="004824A2"/>
    <w:rsid w:val="007A7324"/>
    <w:rsid w:val="008361BD"/>
    <w:rsid w:val="00BC1BF6"/>
    <w:rsid w:val="00E035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Lis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035CD"/>
    <w:pPr>
      <w:widowControl w:val="0"/>
      <w:suppressAutoHyphens/>
    </w:pPr>
    <w:rPr>
      <w:rFonts w:ascii="Arial Unicode MS" w:eastAsia="Arial Unicode MS" w:hAnsi="Arial Unicode MS" w:cs="Arial Unicode MS"/>
      <w:kern w:val="0"/>
      <w:sz w:val="22"/>
      <w:lang w:val="zh-CN" w:bidi="zh-CN"/>
    </w:rPr>
  </w:style>
  <w:style w:type="paragraph" w:styleId="1">
    <w:name w:val="heading 1"/>
    <w:basedOn w:val="a"/>
    <w:next w:val="a"/>
    <w:link w:val="1Char"/>
    <w:uiPriority w:val="1"/>
    <w:qFormat/>
    <w:rsid w:val="00E035CD"/>
    <w:pPr>
      <w:ind w:left="-40"/>
      <w:outlineLvl w:val="0"/>
    </w:pPr>
    <w:rPr>
      <w:sz w:val="52"/>
      <w:szCs w:val="52"/>
    </w:rPr>
  </w:style>
  <w:style w:type="paragraph" w:styleId="2">
    <w:name w:val="heading 2"/>
    <w:basedOn w:val="a"/>
    <w:next w:val="a"/>
    <w:link w:val="2Char"/>
    <w:uiPriority w:val="1"/>
    <w:qFormat/>
    <w:rsid w:val="00E035CD"/>
    <w:pPr>
      <w:ind w:right="18"/>
      <w:jc w:val="center"/>
      <w:outlineLvl w:val="1"/>
    </w:pPr>
    <w:rPr>
      <w:sz w:val="44"/>
      <w:szCs w:val="44"/>
    </w:rPr>
  </w:style>
  <w:style w:type="paragraph" w:styleId="3">
    <w:name w:val="heading 3"/>
    <w:basedOn w:val="a"/>
    <w:next w:val="a"/>
    <w:link w:val="3Char"/>
    <w:uiPriority w:val="1"/>
    <w:qFormat/>
    <w:rsid w:val="00E035CD"/>
    <w:pPr>
      <w:ind w:left="1"/>
      <w:jc w:val="center"/>
      <w:outlineLvl w:val="2"/>
    </w:pPr>
    <w:rPr>
      <w:sz w:val="40"/>
      <w:szCs w:val="40"/>
    </w:rPr>
  </w:style>
  <w:style w:type="paragraph" w:styleId="4">
    <w:name w:val="heading 4"/>
    <w:basedOn w:val="a"/>
    <w:next w:val="a"/>
    <w:link w:val="4Char"/>
    <w:uiPriority w:val="1"/>
    <w:qFormat/>
    <w:rsid w:val="00E035CD"/>
    <w:pPr>
      <w:jc w:val="center"/>
      <w:outlineLvl w:val="3"/>
    </w:pPr>
    <w:rPr>
      <w:sz w:val="36"/>
      <w:szCs w:val="36"/>
    </w:rPr>
  </w:style>
  <w:style w:type="paragraph" w:styleId="5">
    <w:name w:val="heading 5"/>
    <w:basedOn w:val="a"/>
    <w:next w:val="a"/>
    <w:link w:val="5Char"/>
    <w:uiPriority w:val="1"/>
    <w:qFormat/>
    <w:rsid w:val="00E035CD"/>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E035CD"/>
    <w:rPr>
      <w:rFonts w:ascii="Arial Unicode MS" w:eastAsia="Arial Unicode MS" w:hAnsi="Arial Unicode MS" w:cs="Arial Unicode MS"/>
      <w:kern w:val="0"/>
      <w:sz w:val="52"/>
      <w:szCs w:val="52"/>
      <w:lang w:val="zh-CN" w:bidi="zh-CN"/>
    </w:rPr>
  </w:style>
  <w:style w:type="character" w:customStyle="1" w:styleId="2Char">
    <w:name w:val="标题 2 Char"/>
    <w:basedOn w:val="a0"/>
    <w:link w:val="2"/>
    <w:uiPriority w:val="1"/>
    <w:rsid w:val="00E035CD"/>
    <w:rPr>
      <w:rFonts w:ascii="Arial Unicode MS" w:eastAsia="Arial Unicode MS" w:hAnsi="Arial Unicode MS" w:cs="Arial Unicode MS"/>
      <w:kern w:val="0"/>
      <w:sz w:val="44"/>
      <w:szCs w:val="44"/>
      <w:lang w:val="zh-CN" w:bidi="zh-CN"/>
    </w:rPr>
  </w:style>
  <w:style w:type="character" w:customStyle="1" w:styleId="3Char">
    <w:name w:val="标题 3 Char"/>
    <w:basedOn w:val="a0"/>
    <w:link w:val="3"/>
    <w:uiPriority w:val="1"/>
    <w:rsid w:val="00E035CD"/>
    <w:rPr>
      <w:rFonts w:ascii="Arial Unicode MS" w:eastAsia="Arial Unicode MS" w:hAnsi="Arial Unicode MS" w:cs="Arial Unicode MS"/>
      <w:kern w:val="0"/>
      <w:sz w:val="40"/>
      <w:szCs w:val="40"/>
      <w:lang w:val="zh-CN" w:bidi="zh-CN"/>
    </w:rPr>
  </w:style>
  <w:style w:type="character" w:customStyle="1" w:styleId="4Char">
    <w:name w:val="标题 4 Char"/>
    <w:basedOn w:val="a0"/>
    <w:link w:val="4"/>
    <w:uiPriority w:val="1"/>
    <w:rsid w:val="00E035CD"/>
    <w:rPr>
      <w:rFonts w:ascii="Arial Unicode MS" w:eastAsia="Arial Unicode MS" w:hAnsi="Arial Unicode MS" w:cs="Arial Unicode MS"/>
      <w:kern w:val="0"/>
      <w:sz w:val="36"/>
      <w:szCs w:val="36"/>
      <w:lang w:val="zh-CN" w:bidi="zh-CN"/>
    </w:rPr>
  </w:style>
  <w:style w:type="character" w:customStyle="1" w:styleId="5Char">
    <w:name w:val="标题 5 Char"/>
    <w:basedOn w:val="a0"/>
    <w:link w:val="5"/>
    <w:uiPriority w:val="1"/>
    <w:rsid w:val="00E035CD"/>
    <w:rPr>
      <w:rFonts w:ascii="Arial Unicode MS" w:eastAsia="Arial Unicode MS" w:hAnsi="Arial Unicode MS" w:cs="Arial Unicode MS"/>
      <w:kern w:val="0"/>
      <w:sz w:val="33"/>
      <w:szCs w:val="33"/>
      <w:lang w:val="zh-CN" w:bidi="zh-CN"/>
    </w:rPr>
  </w:style>
  <w:style w:type="paragraph" w:styleId="a3">
    <w:name w:val="caption"/>
    <w:basedOn w:val="a"/>
    <w:next w:val="a"/>
    <w:qFormat/>
    <w:rsid w:val="00E035CD"/>
    <w:pPr>
      <w:suppressLineNumbers/>
      <w:spacing w:before="120" w:after="120"/>
    </w:pPr>
    <w:rPr>
      <w:i/>
      <w:iCs/>
      <w:sz w:val="24"/>
      <w:szCs w:val="24"/>
    </w:rPr>
  </w:style>
  <w:style w:type="paragraph" w:styleId="a4">
    <w:name w:val="Body Text"/>
    <w:basedOn w:val="a"/>
    <w:link w:val="Char"/>
    <w:uiPriority w:val="1"/>
    <w:qFormat/>
    <w:rsid w:val="00E035CD"/>
    <w:rPr>
      <w:sz w:val="32"/>
      <w:szCs w:val="32"/>
    </w:rPr>
  </w:style>
  <w:style w:type="character" w:customStyle="1" w:styleId="Char">
    <w:name w:val="正文文本 Char"/>
    <w:basedOn w:val="a0"/>
    <w:link w:val="a4"/>
    <w:uiPriority w:val="1"/>
    <w:rsid w:val="00E035CD"/>
    <w:rPr>
      <w:rFonts w:ascii="Arial Unicode MS" w:eastAsia="Arial Unicode MS" w:hAnsi="Arial Unicode MS" w:cs="Arial Unicode MS"/>
      <w:kern w:val="0"/>
      <w:sz w:val="32"/>
      <w:szCs w:val="32"/>
      <w:lang w:val="zh-CN" w:bidi="zh-CN"/>
    </w:rPr>
  </w:style>
  <w:style w:type="paragraph" w:styleId="a5">
    <w:name w:val="footer"/>
    <w:basedOn w:val="a"/>
    <w:link w:val="Char0"/>
    <w:qFormat/>
    <w:rsid w:val="00E035CD"/>
    <w:pPr>
      <w:tabs>
        <w:tab w:val="center" w:pos="4153"/>
        <w:tab w:val="right" w:pos="8306"/>
      </w:tabs>
      <w:snapToGrid w:val="0"/>
    </w:pPr>
    <w:rPr>
      <w:sz w:val="18"/>
      <w:szCs w:val="18"/>
    </w:rPr>
  </w:style>
  <w:style w:type="character" w:customStyle="1" w:styleId="Char0">
    <w:name w:val="页脚 Char"/>
    <w:basedOn w:val="a0"/>
    <w:link w:val="a5"/>
    <w:rsid w:val="00E035CD"/>
    <w:rPr>
      <w:rFonts w:ascii="Arial Unicode MS" w:eastAsia="Arial Unicode MS" w:hAnsi="Arial Unicode MS" w:cs="Arial Unicode MS"/>
      <w:kern w:val="0"/>
      <w:sz w:val="18"/>
      <w:szCs w:val="18"/>
      <w:lang w:val="zh-CN" w:bidi="zh-CN"/>
    </w:rPr>
  </w:style>
  <w:style w:type="paragraph" w:styleId="a6">
    <w:name w:val="header"/>
    <w:basedOn w:val="a"/>
    <w:link w:val="Char1"/>
    <w:qFormat/>
    <w:rsid w:val="00E035CD"/>
    <w:pPr>
      <w:pBdr>
        <w:bottom w:val="single" w:sz="6" w:space="1" w:color="000000"/>
      </w:pBdr>
      <w:tabs>
        <w:tab w:val="center" w:pos="4153"/>
        <w:tab w:val="right" w:pos="8306"/>
      </w:tabs>
      <w:snapToGrid w:val="0"/>
      <w:jc w:val="center"/>
    </w:pPr>
    <w:rPr>
      <w:sz w:val="18"/>
      <w:szCs w:val="18"/>
    </w:rPr>
  </w:style>
  <w:style w:type="character" w:customStyle="1" w:styleId="Char1">
    <w:name w:val="页眉 Char"/>
    <w:basedOn w:val="a0"/>
    <w:link w:val="a6"/>
    <w:rsid w:val="00E035CD"/>
    <w:rPr>
      <w:rFonts w:ascii="Arial Unicode MS" w:eastAsia="Arial Unicode MS" w:hAnsi="Arial Unicode MS" w:cs="Arial Unicode MS"/>
      <w:kern w:val="0"/>
      <w:sz w:val="18"/>
      <w:szCs w:val="18"/>
      <w:lang w:val="zh-CN" w:bidi="zh-CN"/>
    </w:rPr>
  </w:style>
  <w:style w:type="paragraph" w:styleId="a7">
    <w:name w:val="List"/>
    <w:basedOn w:val="a4"/>
    <w:qFormat/>
    <w:rsid w:val="00E035CD"/>
  </w:style>
  <w:style w:type="table" w:styleId="a8">
    <w:name w:val="Table Grid"/>
    <w:basedOn w:val="a1"/>
    <w:qFormat/>
    <w:rsid w:val="00E035C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035CD"/>
  </w:style>
  <w:style w:type="character" w:customStyle="1" w:styleId="aa">
    <w:name w:val="页眉 字符"/>
    <w:basedOn w:val="a0"/>
    <w:qFormat/>
    <w:rsid w:val="00E035CD"/>
    <w:rPr>
      <w:rFonts w:ascii="Arial Unicode MS" w:eastAsia="Arial Unicode MS" w:hAnsi="Arial Unicode MS" w:cs="Arial Unicode MS"/>
      <w:sz w:val="18"/>
      <w:szCs w:val="18"/>
      <w:lang w:val="zh-CN" w:bidi="zh-CN"/>
    </w:rPr>
  </w:style>
  <w:style w:type="character" w:customStyle="1" w:styleId="ab">
    <w:name w:val="页脚 字符"/>
    <w:basedOn w:val="a0"/>
    <w:qFormat/>
    <w:rsid w:val="00E035CD"/>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035CD"/>
    <w:pPr>
      <w:keepNext/>
      <w:spacing w:before="240" w:after="120"/>
    </w:pPr>
    <w:rPr>
      <w:rFonts w:ascii="Liberation Sans" w:hAnsi="Liberation Sans"/>
      <w:sz w:val="28"/>
      <w:szCs w:val="28"/>
    </w:rPr>
  </w:style>
  <w:style w:type="paragraph" w:customStyle="1" w:styleId="ad">
    <w:name w:val="索引"/>
    <w:basedOn w:val="a"/>
    <w:qFormat/>
    <w:rsid w:val="00E035CD"/>
    <w:pPr>
      <w:suppressLineNumbers/>
    </w:pPr>
  </w:style>
  <w:style w:type="paragraph" w:customStyle="1" w:styleId="ae">
    <w:name w:val="页眉与页脚"/>
    <w:basedOn w:val="a"/>
    <w:qFormat/>
    <w:rsid w:val="00E035CD"/>
  </w:style>
  <w:style w:type="paragraph" w:customStyle="1" w:styleId="10">
    <w:name w:val="列表段落1"/>
    <w:basedOn w:val="a"/>
    <w:uiPriority w:val="1"/>
    <w:qFormat/>
    <w:rsid w:val="00E035CD"/>
    <w:pPr>
      <w:ind w:left="2039" w:hanging="782"/>
    </w:pPr>
  </w:style>
  <w:style w:type="paragraph" w:customStyle="1" w:styleId="TableParagraph">
    <w:name w:val="Table Paragraph"/>
    <w:basedOn w:val="a"/>
    <w:uiPriority w:val="1"/>
    <w:qFormat/>
    <w:rsid w:val="00E035CD"/>
    <w:rPr>
      <w:rFonts w:ascii="宋体" w:eastAsia="宋体" w:hAnsi="宋体" w:cs="宋体"/>
    </w:rPr>
  </w:style>
  <w:style w:type="paragraph" w:customStyle="1" w:styleId="af">
    <w:name w:val="表格内容"/>
    <w:basedOn w:val="a"/>
    <w:qFormat/>
    <w:rsid w:val="00E035CD"/>
    <w:pPr>
      <w:suppressLineNumbers/>
    </w:pPr>
  </w:style>
  <w:style w:type="paragraph" w:customStyle="1" w:styleId="af0">
    <w:name w:val="表格标题"/>
    <w:basedOn w:val="af"/>
    <w:qFormat/>
    <w:rsid w:val="00E035CD"/>
    <w:pPr>
      <w:jc w:val="center"/>
    </w:pPr>
    <w:rPr>
      <w:b/>
      <w:bCs/>
    </w:rPr>
  </w:style>
  <w:style w:type="paragraph" w:customStyle="1" w:styleId="af1">
    <w:name w:val="预格式化的文本"/>
    <w:basedOn w:val="a"/>
    <w:qFormat/>
    <w:rsid w:val="00E035CD"/>
    <w:rPr>
      <w:rFonts w:ascii="Liberation Mono" w:eastAsia="新宋体" w:hAnsi="Liberation Mono" w:cs="Liberation Mono"/>
      <w:sz w:val="20"/>
      <w:szCs w:val="20"/>
    </w:rPr>
  </w:style>
  <w:style w:type="table" w:customStyle="1" w:styleId="TableNormal">
    <w:name w:val="Table Normal"/>
    <w:uiPriority w:val="2"/>
    <w:unhideWhenUsed/>
    <w:qFormat/>
    <w:rsid w:val="00E035CD"/>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2">
    <w:name w:val="Balloon Text"/>
    <w:basedOn w:val="a"/>
    <w:link w:val="Char2"/>
    <w:rsid w:val="00E035CD"/>
    <w:rPr>
      <w:sz w:val="18"/>
      <w:szCs w:val="18"/>
    </w:rPr>
  </w:style>
  <w:style w:type="character" w:customStyle="1" w:styleId="Char2">
    <w:name w:val="批注框文本 Char"/>
    <w:basedOn w:val="a0"/>
    <w:link w:val="af2"/>
    <w:rsid w:val="00E035CD"/>
    <w:rPr>
      <w:rFonts w:ascii="Arial Unicode MS" w:eastAsia="Arial Unicode MS" w:hAnsi="Arial Unicode MS" w:cs="Arial Unicode MS"/>
      <w:kern w:val="0"/>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13" Type="http://schemas.openxmlformats.org/officeDocument/2006/relationships/footer" Target="footer10.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oter" Target="footer8.xml"/><Relationship Id="rId5" Type="http://schemas.openxmlformats.org/officeDocument/2006/relationships/footer" Target="footer2.xml"/><Relationship Id="rId15" Type="http://schemas.openxmlformats.org/officeDocument/2006/relationships/fontTable" Target="fontTable.xml"/><Relationship Id="rId10" Type="http://schemas.openxmlformats.org/officeDocument/2006/relationships/footer" Target="footer7.xml"/><Relationship Id="rId4" Type="http://schemas.openxmlformats.org/officeDocument/2006/relationships/footer" Target="footer1.xml"/><Relationship Id="rId9" Type="http://schemas.openxmlformats.org/officeDocument/2006/relationships/footer" Target="footer6.xml"/><Relationship Id="rId14"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2025-09-08T07:23:00Z</dcterms:created>
  <dcterms:modified xsi:type="dcterms:W3CDTF">2025-09-08T07:24:00Z</dcterms:modified>
</cp:coreProperties>
</file>