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before="62" w:line="22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1"/>
        </w:rPr>
        <w:t>附件</w:t>
      </w:r>
      <w:r>
        <w:rPr>
          <w:rFonts w:ascii="FangSong" w:hAnsi="FangSong" w:eastAsia="FangSong" w:cs="FangSong"/>
          <w:sz w:val="30"/>
          <w:szCs w:val="30"/>
          <w:spacing w:val="-26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  <w:spacing w:val="-21"/>
        </w:rPr>
        <w:t>1</w:t>
      </w:r>
      <w:r>
        <w:rPr>
          <w:rFonts w:ascii="FangSong" w:hAnsi="FangSong" w:eastAsia="FangSong" w:cs="FangSong"/>
          <w:sz w:val="30"/>
          <w:szCs w:val="30"/>
          <w:spacing w:val="-21"/>
        </w:rPr>
        <w:t>：</w:t>
      </w:r>
    </w:p>
    <w:p>
      <w:pPr>
        <w:ind w:left="3298"/>
        <w:spacing w:before="108" w:line="187" w:lineRule="auto"/>
        <w:outlineLvl w:val="0"/>
        <w:rPr>
          <w:rFonts w:ascii="Microsoft YaHei" w:hAnsi="Microsoft YaHei" w:eastAsia="Microsoft YaHei" w:cs="Microsoft YaHei"/>
          <w:sz w:val="34"/>
          <w:szCs w:val="34"/>
        </w:rPr>
      </w:pPr>
      <w:r>
        <w:rPr>
          <w:rFonts w:ascii="Microsoft YaHei" w:hAnsi="Microsoft YaHei" w:eastAsia="Microsoft YaHei" w:cs="Microsoft YaHei"/>
          <w:sz w:val="34"/>
          <w:szCs w:val="34"/>
          <w:spacing w:val="28"/>
        </w:rPr>
        <w:t>南通建交建筑工程有限公司公开招聘工作人员岗位条件表</w:t>
      </w:r>
    </w:p>
    <w:p>
      <w:pPr>
        <w:spacing w:line="231" w:lineRule="exact"/>
        <w:rPr/>
      </w:pPr>
      <w:r/>
    </w:p>
    <w:tbl>
      <w:tblPr>
        <w:tblStyle w:val="TableNormal"/>
        <w:tblW w:w="15137" w:type="dxa"/>
        <w:tblInd w:w="26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39"/>
        <w:gridCol w:w="1292"/>
        <w:gridCol w:w="2090"/>
        <w:gridCol w:w="1349"/>
        <w:gridCol w:w="1217"/>
        <w:gridCol w:w="836"/>
        <w:gridCol w:w="1557"/>
        <w:gridCol w:w="5957"/>
      </w:tblGrid>
      <w:tr>
        <w:trPr>
          <w:trHeight w:val="909" w:hRule="atLeast"/>
        </w:trPr>
        <w:tc>
          <w:tcPr>
            <w:tcW w:w="839" w:type="dxa"/>
            <w:vAlign w:val="top"/>
          </w:tcPr>
          <w:p>
            <w:pPr>
              <w:ind w:left="224"/>
              <w:spacing w:before="206" w:line="189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8"/>
              </w:rPr>
              <w:t>岗位</w:t>
            </w:r>
          </w:p>
          <w:p>
            <w:pPr>
              <w:ind w:left="191"/>
              <w:spacing w:before="88" w:line="188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17"/>
              </w:rPr>
              <w:t>代码</w:t>
            </w:r>
          </w:p>
        </w:tc>
        <w:tc>
          <w:tcPr>
            <w:tcW w:w="1292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ind w:left="204"/>
              <w:spacing w:before="86" w:line="189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18"/>
              </w:rPr>
              <w:t>岗位名称</w:t>
            </w:r>
          </w:p>
        </w:tc>
        <w:tc>
          <w:tcPr>
            <w:tcW w:w="2090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ind w:left="756"/>
              <w:spacing w:before="85" w:line="190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5"/>
              </w:rPr>
              <w:t>年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1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5"/>
              </w:rPr>
              <w:t>龄</w:t>
            </w:r>
          </w:p>
        </w:tc>
        <w:tc>
          <w:tcPr>
            <w:tcW w:w="1349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ind w:left="385"/>
              <w:spacing w:before="86" w:line="189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5"/>
              </w:rPr>
              <w:t>学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14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5"/>
              </w:rPr>
              <w:t>历</w:t>
            </w:r>
          </w:p>
        </w:tc>
        <w:tc>
          <w:tcPr>
            <w:tcW w:w="1217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ind w:left="155"/>
              <w:spacing w:before="85" w:line="188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21"/>
              </w:rPr>
              <w:t>专业要求</w:t>
            </w:r>
          </w:p>
        </w:tc>
        <w:tc>
          <w:tcPr>
            <w:tcW w:w="836" w:type="dxa"/>
            <w:vAlign w:val="top"/>
          </w:tcPr>
          <w:p>
            <w:pPr>
              <w:ind w:left="190"/>
              <w:spacing w:before="203" w:line="189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17"/>
              </w:rPr>
              <w:t>拟招</w:t>
            </w:r>
          </w:p>
          <w:p>
            <w:pPr>
              <w:ind w:left="191"/>
              <w:spacing w:before="91" w:line="188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16"/>
              </w:rPr>
              <w:t>人数</w:t>
            </w:r>
          </w:p>
        </w:tc>
        <w:tc>
          <w:tcPr>
            <w:tcW w:w="1557" w:type="dxa"/>
            <w:vAlign w:val="top"/>
          </w:tcPr>
          <w:p>
            <w:pPr>
              <w:ind w:left="490" w:right="339" w:hanging="168"/>
              <w:spacing w:before="201" w:line="244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22"/>
              </w:rPr>
              <w:t>执业资格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5"/>
              </w:rPr>
              <w:t>要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1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5"/>
              </w:rPr>
              <w:t>求</w:t>
            </w:r>
          </w:p>
        </w:tc>
        <w:tc>
          <w:tcPr>
            <w:tcW w:w="5957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ind w:left="2629"/>
              <w:spacing w:before="85" w:line="188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6"/>
              </w:rPr>
              <w:t>其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7"/>
              </w:rPr>
              <w:t xml:space="preserve">  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6"/>
              </w:rPr>
              <w:t>他</w:t>
            </w:r>
          </w:p>
        </w:tc>
      </w:tr>
      <w:tr>
        <w:trPr>
          <w:trHeight w:val="2119" w:hRule="atLeast"/>
        </w:trPr>
        <w:tc>
          <w:tcPr>
            <w:tcW w:w="839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313"/>
              <w:spacing w:before="6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01</w:t>
            </w:r>
          </w:p>
        </w:tc>
        <w:tc>
          <w:tcPr>
            <w:tcW w:w="1292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6"/>
              <w:spacing w:before="72" w:line="226" w:lineRule="auto"/>
              <w:rPr/>
            </w:pPr>
            <w:r>
              <w:rPr>
                <w:spacing w:val="-12"/>
              </w:rPr>
              <w:t>法务</w:t>
            </w:r>
          </w:p>
        </w:tc>
        <w:tc>
          <w:tcPr>
            <w:tcW w:w="2090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7"/>
              <w:spacing w:before="71" w:line="225" w:lineRule="auto"/>
              <w:rPr/>
            </w:pPr>
            <w:r>
              <w:rPr>
                <w:rFonts w:ascii="Times New Roman" w:hAnsi="Times New Roman" w:eastAsia="Times New Roman" w:cs="Times New Roman"/>
                <w:spacing w:val="-7"/>
              </w:rPr>
              <w:t>1990</w:t>
            </w:r>
            <w:r>
              <w:rPr>
                <w:spacing w:val="-7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</w:t>
            </w:r>
            <w:r>
              <w:rPr>
                <w:spacing w:val="-7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 </w:t>
            </w:r>
            <w:r>
              <w:rPr>
                <w:spacing w:val="-7"/>
              </w:rPr>
              <w:t>日以后出</w:t>
            </w:r>
          </w:p>
          <w:p>
            <w:pPr>
              <w:pStyle w:val="TableText"/>
              <w:ind w:left="947"/>
              <w:spacing w:line="207" w:lineRule="auto"/>
              <w:rPr/>
            </w:pPr>
            <w:r>
              <w:rPr/>
              <w:t>生</w:t>
            </w:r>
          </w:p>
        </w:tc>
        <w:tc>
          <w:tcPr>
            <w:tcW w:w="134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72" w:line="220" w:lineRule="auto"/>
              <w:rPr/>
            </w:pPr>
            <w:r>
              <w:rPr>
                <w:spacing w:val="-3"/>
              </w:rPr>
              <w:t>本科及以上学</w:t>
            </w:r>
          </w:p>
          <w:p>
            <w:pPr>
              <w:pStyle w:val="TableText"/>
              <w:ind w:left="563"/>
              <w:spacing w:line="235" w:lineRule="auto"/>
              <w:rPr/>
            </w:pPr>
            <w:r>
              <w:rPr/>
              <w:t>历</w:t>
            </w:r>
          </w:p>
        </w:tc>
        <w:tc>
          <w:tcPr>
            <w:tcW w:w="1217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1"/>
              <w:spacing w:before="71" w:line="225" w:lineRule="auto"/>
              <w:rPr/>
            </w:pPr>
            <w:r>
              <w:rPr>
                <w:spacing w:val="-5"/>
              </w:rPr>
              <w:t>法学相关专</w:t>
            </w:r>
          </w:p>
          <w:p>
            <w:pPr>
              <w:pStyle w:val="TableText"/>
              <w:ind w:left="514"/>
              <w:spacing w:before="15" w:line="194" w:lineRule="auto"/>
              <w:rPr/>
            </w:pPr>
            <w:r>
              <w:rPr/>
              <w:t>业</w:t>
            </w:r>
          </w:p>
        </w:tc>
        <w:tc>
          <w:tcPr>
            <w:tcW w:w="836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386"/>
              <w:spacing w:before="6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557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 w:right="3" w:hanging="98"/>
              <w:spacing w:before="71" w:line="222" w:lineRule="auto"/>
              <w:rPr/>
            </w:pPr>
            <w:r>
              <w:rPr>
                <w:spacing w:val="-4"/>
              </w:rPr>
              <w:t>法律职业资格证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或律师执业证</w:t>
            </w:r>
          </w:p>
        </w:tc>
        <w:tc>
          <w:tcPr>
            <w:tcW w:w="5957" w:type="dxa"/>
            <w:vAlign w:val="top"/>
          </w:tcPr>
          <w:p>
            <w:pPr>
              <w:pStyle w:val="TableText"/>
              <w:ind w:left="28" w:hanging="2"/>
              <w:spacing w:before="91" w:line="229" w:lineRule="auto"/>
              <w:rPr/>
            </w:pPr>
            <w:r>
              <w:rPr>
                <w:rFonts w:ascii="Times New Roman" w:hAnsi="Times New Roman" w:eastAsia="Times New Roman" w:cs="Times New Roman"/>
                <w:spacing w:val="-7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7"/>
              </w:rPr>
              <w:t>熟悉公司法、劳动合同法、建筑法或民法典等相</w:t>
            </w:r>
            <w:r>
              <w:rPr>
                <w:spacing w:val="-8"/>
              </w:rPr>
              <w:t>关法律法规，</w:t>
            </w:r>
            <w:r>
              <w:rPr/>
              <w:t xml:space="preserve"> </w:t>
            </w:r>
            <w:r>
              <w:rPr>
                <w:spacing w:val="-4"/>
              </w:rPr>
              <w:t>熟悉风险管理制度，有较强的风险控制意识；</w:t>
            </w:r>
          </w:p>
          <w:p>
            <w:pPr>
              <w:pStyle w:val="TableText"/>
              <w:ind w:left="5"/>
              <w:spacing w:before="22" w:line="221" w:lineRule="auto"/>
              <w:rPr/>
            </w:pPr>
            <w:r>
              <w:rPr>
                <w:rFonts w:ascii="Times New Roman" w:hAnsi="Times New Roman" w:eastAsia="Times New Roman" w:cs="Times New Roman"/>
              </w:rPr>
              <w:t>2.</w:t>
            </w:r>
            <w:r>
              <w:rPr/>
              <w:t>具有</w:t>
            </w:r>
            <w:r>
              <w:rPr>
                <w:rFonts w:ascii="Times New Roman" w:hAnsi="Times New Roman" w:eastAsia="Times New Roman" w:cs="Times New Roman"/>
              </w:rPr>
              <w:t>3</w:t>
            </w:r>
            <w:r>
              <w:rPr/>
              <w:t>年及以上相关法务工作经验，建筑行业与</w:t>
            </w:r>
            <w:r>
              <w:rPr>
                <w:spacing w:val="-1"/>
              </w:rPr>
              <w:t>党员优先；</w:t>
            </w:r>
          </w:p>
          <w:p>
            <w:pPr>
              <w:pStyle w:val="TableText"/>
              <w:ind w:left="11" w:right="63" w:hanging="2"/>
              <w:spacing w:before="21" w:line="235" w:lineRule="auto"/>
              <w:rPr/>
            </w:pPr>
            <w:r>
              <w:rPr>
                <w:rFonts w:ascii="Times New Roman" w:hAnsi="Times New Roman" w:eastAsia="Times New Roman" w:cs="Times New Roman"/>
              </w:rPr>
              <w:t>3.</w:t>
            </w:r>
            <w:r>
              <w:rPr/>
              <w:t>具有较强的文字功底、良好的口头、书面</w:t>
            </w:r>
            <w:r>
              <w:rPr>
                <w:spacing w:val="-1"/>
              </w:rPr>
              <w:t>表达能力及谈判技</w:t>
            </w:r>
            <w:r>
              <w:rPr/>
              <w:t xml:space="preserve"> </w:t>
            </w:r>
            <w:r>
              <w:rPr>
                <w:spacing w:val="-6"/>
              </w:rPr>
              <w:t>巧；</w:t>
            </w:r>
          </w:p>
          <w:p>
            <w:pPr>
              <w:pStyle w:val="TableText"/>
              <w:ind w:left="22" w:right="63" w:hanging="18"/>
              <w:spacing w:before="11" w:line="233" w:lineRule="auto"/>
              <w:rPr/>
            </w:pPr>
            <w:r>
              <w:rPr>
                <w:rFonts w:ascii="Times New Roman" w:hAnsi="Times New Roman" w:eastAsia="Times New Roman" w:cs="Times New Roman"/>
              </w:rPr>
              <w:t>4.</w:t>
            </w:r>
            <w:r>
              <w:rPr/>
              <w:t>吃苦耐劳，能适应驻外工作服从岗位调动，能接受公</w:t>
            </w:r>
            <w:r>
              <w:rPr>
                <w:spacing w:val="-1"/>
              </w:rPr>
              <w:t>司安排</w:t>
            </w:r>
            <w:r>
              <w:rPr/>
              <w:t xml:space="preserve"> </w:t>
            </w:r>
            <w:r>
              <w:rPr>
                <w:spacing w:val="-4"/>
              </w:rPr>
              <w:t>的出差任务。</w:t>
            </w:r>
          </w:p>
        </w:tc>
      </w:tr>
      <w:tr>
        <w:trPr>
          <w:trHeight w:val="2410" w:hRule="atLeast"/>
        </w:trPr>
        <w:tc>
          <w:tcPr>
            <w:tcW w:w="83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ind w:left="313"/>
              <w:spacing w:before="6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02</w:t>
            </w:r>
          </w:p>
        </w:tc>
        <w:tc>
          <w:tcPr>
            <w:tcW w:w="1292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71" w:line="227" w:lineRule="auto"/>
              <w:rPr/>
            </w:pPr>
            <w:r>
              <w:rPr>
                <w:spacing w:val="-3"/>
              </w:rPr>
              <w:t>市场营销</w:t>
            </w:r>
          </w:p>
        </w:tc>
        <w:tc>
          <w:tcPr>
            <w:tcW w:w="2090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7"/>
              <w:spacing w:before="72" w:line="226" w:lineRule="auto"/>
              <w:rPr/>
            </w:pPr>
            <w:r>
              <w:rPr>
                <w:rFonts w:ascii="Times New Roman" w:hAnsi="Times New Roman" w:eastAsia="Times New Roman" w:cs="Times New Roman"/>
                <w:spacing w:val="-7"/>
              </w:rPr>
              <w:t>1985</w:t>
            </w:r>
            <w:r>
              <w:rPr>
                <w:spacing w:val="-7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</w:t>
            </w:r>
            <w:r>
              <w:rPr>
                <w:spacing w:val="-7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 </w:t>
            </w:r>
            <w:r>
              <w:rPr>
                <w:spacing w:val="-7"/>
              </w:rPr>
              <w:t>日以后出</w:t>
            </w:r>
          </w:p>
          <w:p>
            <w:pPr>
              <w:pStyle w:val="TableText"/>
              <w:ind w:left="947"/>
              <w:spacing w:before="1" w:line="207" w:lineRule="auto"/>
              <w:rPr/>
            </w:pPr>
            <w:r>
              <w:rPr/>
              <w:t>生</w:t>
            </w:r>
          </w:p>
        </w:tc>
        <w:tc>
          <w:tcPr>
            <w:tcW w:w="1349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71" w:line="220" w:lineRule="auto"/>
              <w:rPr/>
            </w:pPr>
            <w:r>
              <w:rPr>
                <w:spacing w:val="-3"/>
              </w:rPr>
              <w:t>本科及以上学</w:t>
            </w:r>
          </w:p>
          <w:p>
            <w:pPr>
              <w:pStyle w:val="TableText"/>
              <w:ind w:left="563"/>
              <w:spacing w:line="235" w:lineRule="auto"/>
              <w:rPr/>
            </w:pPr>
            <w:r>
              <w:rPr/>
              <w:t>历</w:t>
            </w:r>
          </w:p>
        </w:tc>
        <w:tc>
          <w:tcPr>
            <w:tcW w:w="1217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" w:hanging="58"/>
              <w:spacing w:before="71" w:line="221" w:lineRule="auto"/>
              <w:rPr/>
            </w:pPr>
            <w:r>
              <w:rPr>
                <w:spacing w:val="-24"/>
              </w:rPr>
              <w:t>市</w:t>
            </w:r>
            <w:r>
              <w:rPr>
                <w:spacing w:val="-23"/>
              </w:rPr>
              <w:t>场营销、</w:t>
            </w:r>
            <w:r>
              <w:rPr>
                <w:spacing w:val="-4"/>
              </w:rPr>
              <w:t>建</w:t>
            </w:r>
            <w:r>
              <w:rPr/>
              <w:t xml:space="preserve"> </w:t>
            </w:r>
            <w:r>
              <w:rPr>
                <w:spacing w:val="-3"/>
              </w:rPr>
              <w:t>筑工程类相</w:t>
            </w:r>
          </w:p>
          <w:p>
            <w:pPr>
              <w:pStyle w:val="TableText"/>
              <w:ind w:left="295"/>
              <w:spacing w:before="1" w:line="225" w:lineRule="auto"/>
              <w:rPr/>
            </w:pPr>
            <w:r>
              <w:rPr>
                <w:spacing w:val="-7"/>
              </w:rPr>
              <w:t>关专业</w:t>
            </w:r>
          </w:p>
        </w:tc>
        <w:tc>
          <w:tcPr>
            <w:tcW w:w="836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ind w:left="386"/>
              <w:spacing w:before="6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5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57" w:type="dxa"/>
            <w:vAlign w:val="top"/>
          </w:tcPr>
          <w:p>
            <w:pPr>
              <w:pStyle w:val="TableText"/>
              <w:ind w:left="26"/>
              <w:spacing w:before="237" w:line="226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26"/>
              </w:rPr>
              <w:t xml:space="preserve">  </w:t>
            </w:r>
            <w:r>
              <w:rPr>
                <w:spacing w:val="-2"/>
              </w:rPr>
              <w:t>具有建筑业相关专业知识和市场营销知识；</w:t>
            </w:r>
          </w:p>
          <w:p>
            <w:pPr>
              <w:pStyle w:val="TableText"/>
              <w:ind w:left="5"/>
              <w:spacing w:before="16" w:line="216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2.</w:t>
            </w:r>
            <w:r>
              <w:rPr>
                <w:spacing w:val="-1"/>
              </w:rPr>
              <w:t>具有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5</w:t>
            </w:r>
            <w:r>
              <w:rPr>
                <w:spacing w:val="-1"/>
              </w:rPr>
              <w:t>年及以上建筑相关营销经验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;</w:t>
            </w:r>
          </w:p>
          <w:p>
            <w:pPr>
              <w:pStyle w:val="TableText"/>
              <w:ind w:left="21" w:right="63" w:hanging="12"/>
              <w:spacing w:before="26" w:line="230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1"/>
              </w:rPr>
              <w:t>熟悉施工单位市场推广、策划和建筑资</w:t>
            </w:r>
            <w:r>
              <w:rPr>
                <w:spacing w:val="-2"/>
              </w:rPr>
              <w:t>质服务流程，有丰富</w:t>
            </w:r>
            <w:r>
              <w:rPr/>
              <w:t xml:space="preserve"> </w:t>
            </w:r>
            <w:r>
              <w:rPr>
                <w:spacing w:val="-1"/>
              </w:rPr>
              <w:t>的市场拓展经验，有能力独立负责项目营销工作；</w:t>
            </w:r>
          </w:p>
          <w:p>
            <w:pPr>
              <w:pStyle w:val="TableText"/>
              <w:ind w:left="23" w:right="63" w:hanging="19"/>
              <w:spacing w:before="22" w:line="234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4.</w:t>
            </w:r>
            <w:r>
              <w:rPr/>
              <w:t>具有一级造价工程师或建筑工程专业一级注册建造师</w:t>
            </w:r>
            <w:r>
              <w:rPr>
                <w:spacing w:val="-1"/>
              </w:rPr>
              <w:t>或工程</w:t>
            </w:r>
            <w:r>
              <w:rPr/>
              <w:t xml:space="preserve"> </w:t>
            </w:r>
            <w:r>
              <w:rPr>
                <w:spacing w:val="-3"/>
              </w:rPr>
              <w:t>类高级及以上职称优先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:</w:t>
            </w:r>
          </w:p>
          <w:p>
            <w:pPr>
              <w:pStyle w:val="TableText"/>
              <w:ind w:left="11"/>
              <w:spacing w:before="13" w:line="221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5.</w:t>
            </w:r>
            <w:r>
              <w:rPr>
                <w:spacing w:val="-1"/>
              </w:rPr>
              <w:t>吃苦耐劳，能适应驻外工作服从岗位调动。</w:t>
            </w:r>
          </w:p>
        </w:tc>
      </w:tr>
      <w:tr>
        <w:trPr>
          <w:trHeight w:val="2851" w:hRule="atLeast"/>
        </w:trPr>
        <w:tc>
          <w:tcPr>
            <w:tcW w:w="83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ind w:left="313"/>
              <w:spacing w:before="6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03</w:t>
            </w:r>
          </w:p>
        </w:tc>
        <w:tc>
          <w:tcPr>
            <w:tcW w:w="1292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0"/>
              <w:spacing w:before="71" w:line="225" w:lineRule="auto"/>
              <w:rPr/>
            </w:pPr>
            <w:r>
              <w:rPr>
                <w:spacing w:val="-2"/>
              </w:rPr>
              <w:t>技术负责人</w:t>
            </w:r>
          </w:p>
        </w:tc>
        <w:tc>
          <w:tcPr>
            <w:tcW w:w="2090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7"/>
              <w:spacing w:before="71" w:line="225" w:lineRule="auto"/>
              <w:rPr/>
            </w:pPr>
            <w:r>
              <w:rPr>
                <w:rFonts w:ascii="Times New Roman" w:hAnsi="Times New Roman" w:eastAsia="Times New Roman" w:cs="Times New Roman"/>
                <w:spacing w:val="-7"/>
              </w:rPr>
              <w:t>1980</w:t>
            </w:r>
            <w:r>
              <w:rPr>
                <w:spacing w:val="-7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</w:t>
            </w:r>
            <w:r>
              <w:rPr>
                <w:spacing w:val="-7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 </w:t>
            </w:r>
            <w:r>
              <w:rPr>
                <w:spacing w:val="-7"/>
              </w:rPr>
              <w:t>日以后出</w:t>
            </w:r>
          </w:p>
          <w:p>
            <w:pPr>
              <w:pStyle w:val="TableText"/>
              <w:ind w:left="947"/>
              <w:spacing w:line="207" w:lineRule="auto"/>
              <w:rPr/>
            </w:pPr>
            <w:r>
              <w:rPr/>
              <w:t>生</w:t>
            </w:r>
          </w:p>
        </w:tc>
        <w:tc>
          <w:tcPr>
            <w:tcW w:w="134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71" w:line="226" w:lineRule="auto"/>
              <w:rPr/>
            </w:pPr>
            <w:r>
              <w:rPr>
                <w:spacing w:val="-3"/>
              </w:rPr>
              <w:t>本科及以上</w:t>
            </w:r>
          </w:p>
        </w:tc>
        <w:tc>
          <w:tcPr>
            <w:tcW w:w="1217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"/>
              <w:spacing w:before="71" w:line="220" w:lineRule="auto"/>
              <w:rPr/>
            </w:pPr>
            <w:r>
              <w:rPr>
                <w:spacing w:val="-2"/>
              </w:rPr>
              <w:t>建筑工程类</w:t>
            </w:r>
          </w:p>
          <w:p>
            <w:pPr>
              <w:pStyle w:val="TableText"/>
              <w:ind w:left="173"/>
              <w:spacing w:before="1" w:line="225" w:lineRule="auto"/>
              <w:rPr/>
            </w:pPr>
            <w:r>
              <w:rPr>
                <w:spacing w:val="-3"/>
              </w:rPr>
              <w:t>相关专业</w:t>
            </w:r>
          </w:p>
        </w:tc>
        <w:tc>
          <w:tcPr>
            <w:tcW w:w="83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ind w:left="386"/>
              <w:spacing w:before="6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557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"/>
              <w:spacing w:before="71" w:line="220" w:lineRule="auto"/>
              <w:rPr/>
            </w:pPr>
            <w:r>
              <w:rPr>
                <w:spacing w:val="-9"/>
              </w:rPr>
              <w:t>一级建造师和工</w:t>
            </w:r>
          </w:p>
          <w:p>
            <w:pPr>
              <w:pStyle w:val="TableText"/>
              <w:ind w:left="42"/>
              <w:spacing w:line="221" w:lineRule="auto"/>
              <w:rPr/>
            </w:pPr>
            <w:r>
              <w:rPr>
                <w:spacing w:val="-8"/>
              </w:rPr>
              <w:t>程类高级及以上</w:t>
            </w:r>
          </w:p>
          <w:p>
            <w:pPr>
              <w:pStyle w:val="TableText"/>
              <w:ind w:left="572"/>
              <w:spacing w:line="236" w:lineRule="auto"/>
              <w:rPr/>
            </w:pPr>
            <w:r>
              <w:rPr>
                <w:spacing w:val="-3"/>
              </w:rPr>
              <w:t>职称</w:t>
            </w:r>
          </w:p>
        </w:tc>
        <w:tc>
          <w:tcPr>
            <w:tcW w:w="5957" w:type="dxa"/>
            <w:vAlign w:val="top"/>
          </w:tcPr>
          <w:p>
            <w:pPr>
              <w:pStyle w:val="TableText"/>
              <w:ind w:left="8" w:firstLine="18"/>
              <w:spacing w:before="32" w:line="235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1.</w:t>
            </w:r>
            <w:r>
              <w:rPr>
                <w:spacing w:val="-2"/>
              </w:rPr>
              <w:t>具有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5</w:t>
            </w:r>
            <w:r>
              <w:rPr>
                <w:spacing w:val="-2"/>
              </w:rPr>
              <w:t>年及以上建筑施工单位技术管理经验，实际担任过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个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及以上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5</w:t>
            </w:r>
            <w:r>
              <w:rPr>
                <w:spacing w:val="-4"/>
              </w:rPr>
              <w:t>万平米工程的项目经理或技术负责人（提供证明材料）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党员优先；</w:t>
            </w:r>
          </w:p>
          <w:p>
            <w:pPr>
              <w:pStyle w:val="TableText"/>
              <w:ind w:left="26" w:right="63" w:hanging="21"/>
              <w:spacing w:before="15" w:line="230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1"/>
              </w:rPr>
              <w:t>熟悉建筑行业各种规范及验收标准，熟练掌握各阶</w:t>
            </w:r>
            <w:r>
              <w:rPr>
                <w:spacing w:val="-2"/>
              </w:rPr>
              <w:t>段施工工</w:t>
            </w:r>
            <w:r>
              <w:rPr/>
              <w:t xml:space="preserve"> </w:t>
            </w:r>
            <w:r>
              <w:rPr>
                <w:spacing w:val="-2"/>
              </w:rPr>
              <w:t>艺及技术要点，能够独立编制施工技术方案；</w:t>
            </w:r>
          </w:p>
          <w:p>
            <w:pPr>
              <w:pStyle w:val="TableText"/>
              <w:ind w:left="9" w:right="11"/>
              <w:spacing w:before="23" w:line="236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1"/>
              </w:rPr>
              <w:t>熟悉建筑施工的质量、安全和文明施工，熟</w:t>
            </w:r>
            <w:r>
              <w:rPr>
                <w:spacing w:val="-2"/>
              </w:rPr>
              <w:t>练运用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CAD</w:t>
            </w:r>
            <w:r>
              <w:rPr>
                <w:spacing w:val="-2"/>
              </w:rPr>
              <w:t>及其</w:t>
            </w:r>
            <w:r>
              <w:rPr/>
              <w:t xml:space="preserve"> </w:t>
            </w:r>
            <w:r>
              <w:rPr>
                <w:spacing w:val="-1"/>
              </w:rPr>
              <w:t>他计算机工作软件，有较强的现场协调能力及较强的语言表达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能力；</w:t>
            </w:r>
          </w:p>
          <w:p>
            <w:pPr>
              <w:pStyle w:val="TableText"/>
              <w:ind w:left="4"/>
              <w:spacing w:before="11" w:line="221" w:lineRule="auto"/>
              <w:rPr/>
            </w:pPr>
            <w:r>
              <w:rPr>
                <w:rFonts w:ascii="Times New Roman" w:hAnsi="Times New Roman" w:eastAsia="Times New Roman" w:cs="Times New Roman"/>
              </w:rPr>
              <w:t>4.</w:t>
            </w:r>
            <w:r>
              <w:rPr/>
              <w:t>参加公司安排的职业技能考试，获取相应职业技</w:t>
            </w:r>
            <w:r>
              <w:rPr>
                <w:spacing w:val="-1"/>
              </w:rPr>
              <w:t>能证书；</w:t>
            </w:r>
          </w:p>
          <w:p>
            <w:pPr>
              <w:pStyle w:val="TableText"/>
              <w:ind w:left="11"/>
              <w:spacing w:before="19" w:line="204" w:lineRule="auto"/>
              <w:rPr/>
            </w:pPr>
            <w:r>
              <w:rPr>
                <w:rFonts w:ascii="Times New Roman" w:hAnsi="Times New Roman" w:eastAsia="Times New Roman" w:cs="Times New Roman"/>
              </w:rPr>
              <w:t>5.</w:t>
            </w:r>
            <w:r>
              <w:rPr/>
              <w:t>吃苦耐劳，能适应驻外工作服从岗位调</w:t>
            </w:r>
            <w:r>
              <w:rPr>
                <w:spacing w:val="-1"/>
              </w:rPr>
              <w:t>动，接受调休。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6840" w:h="11906"/>
          <w:pgMar w:top="604" w:right="799" w:bottom="1433" w:left="636" w:header="0" w:footer="1263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51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39"/>
        <w:gridCol w:w="1292"/>
        <w:gridCol w:w="2090"/>
        <w:gridCol w:w="1349"/>
        <w:gridCol w:w="1217"/>
        <w:gridCol w:w="836"/>
        <w:gridCol w:w="1557"/>
        <w:gridCol w:w="5957"/>
      </w:tblGrid>
      <w:tr>
        <w:trPr>
          <w:trHeight w:val="3257" w:hRule="atLeast"/>
        </w:trPr>
        <w:tc>
          <w:tcPr>
            <w:tcW w:w="83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313"/>
              <w:spacing w:before="6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04</w:t>
            </w:r>
          </w:p>
        </w:tc>
        <w:tc>
          <w:tcPr>
            <w:tcW w:w="1292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4"/>
              <w:spacing w:before="71" w:line="220" w:lineRule="auto"/>
              <w:rPr/>
            </w:pPr>
            <w:r>
              <w:rPr>
                <w:spacing w:val="-2"/>
              </w:rPr>
              <w:t>项目部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-</w:t>
            </w:r>
            <w:r>
              <w:rPr>
                <w:spacing w:val="-2"/>
              </w:rPr>
              <w:t>安全</w:t>
            </w:r>
          </w:p>
          <w:p>
            <w:pPr>
              <w:pStyle w:val="TableText"/>
              <w:ind w:left="569"/>
              <w:spacing w:line="227" w:lineRule="auto"/>
              <w:rPr/>
            </w:pPr>
            <w:r>
              <w:rPr/>
              <w:t>员</w:t>
            </w:r>
          </w:p>
        </w:tc>
        <w:tc>
          <w:tcPr>
            <w:tcW w:w="209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7"/>
              <w:spacing w:before="72" w:line="225" w:lineRule="auto"/>
              <w:rPr/>
            </w:pPr>
            <w:r>
              <w:rPr>
                <w:rFonts w:ascii="Times New Roman" w:hAnsi="Times New Roman" w:eastAsia="Times New Roman" w:cs="Times New Roman"/>
                <w:spacing w:val="-7"/>
              </w:rPr>
              <w:t>1985</w:t>
            </w:r>
            <w:r>
              <w:rPr>
                <w:spacing w:val="-7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</w:t>
            </w:r>
            <w:r>
              <w:rPr>
                <w:spacing w:val="-7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 </w:t>
            </w:r>
            <w:r>
              <w:rPr>
                <w:spacing w:val="-7"/>
              </w:rPr>
              <w:t>日以后出</w:t>
            </w:r>
          </w:p>
          <w:p>
            <w:pPr>
              <w:pStyle w:val="TableText"/>
              <w:ind w:left="947"/>
              <w:spacing w:line="207" w:lineRule="auto"/>
              <w:rPr/>
            </w:pPr>
            <w:r>
              <w:rPr/>
              <w:t>生</w:t>
            </w:r>
          </w:p>
        </w:tc>
        <w:tc>
          <w:tcPr>
            <w:tcW w:w="134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72" w:line="226" w:lineRule="auto"/>
              <w:rPr/>
            </w:pPr>
            <w:r>
              <w:rPr>
                <w:spacing w:val="-3"/>
              </w:rPr>
              <w:t>本科及以上</w:t>
            </w:r>
          </w:p>
        </w:tc>
        <w:tc>
          <w:tcPr>
            <w:tcW w:w="1217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"/>
              <w:spacing w:before="71" w:line="220" w:lineRule="auto"/>
              <w:rPr/>
            </w:pPr>
            <w:r>
              <w:rPr>
                <w:spacing w:val="-2"/>
              </w:rPr>
              <w:t>建筑工程类</w:t>
            </w:r>
          </w:p>
          <w:p>
            <w:pPr>
              <w:pStyle w:val="TableText"/>
              <w:ind w:left="173"/>
              <w:spacing w:before="1" w:line="225" w:lineRule="auto"/>
              <w:rPr/>
            </w:pPr>
            <w:r>
              <w:rPr>
                <w:spacing w:val="-3"/>
              </w:rPr>
              <w:t>相关专业</w:t>
            </w:r>
          </w:p>
        </w:tc>
        <w:tc>
          <w:tcPr>
            <w:tcW w:w="83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364"/>
              <w:spacing w:before="6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4</w:t>
            </w:r>
          </w:p>
        </w:tc>
        <w:tc>
          <w:tcPr>
            <w:tcW w:w="1557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7" w:right="3" w:hanging="139"/>
              <w:spacing w:before="71" w:line="225" w:lineRule="auto"/>
              <w:rPr/>
            </w:pPr>
            <w:r>
              <w:rPr>
                <w:spacing w:val="-2"/>
              </w:rPr>
              <w:t>安全员岗位资质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证书（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C</w:t>
            </w:r>
            <w:r>
              <w:rPr>
                <w:spacing w:val="-2"/>
              </w:rPr>
              <w:t>证）</w:t>
            </w:r>
          </w:p>
        </w:tc>
        <w:tc>
          <w:tcPr>
            <w:tcW w:w="5957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/>
              <w:spacing w:before="72" w:line="224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1.</w:t>
            </w:r>
            <w:r>
              <w:rPr>
                <w:spacing w:val="-2"/>
              </w:rPr>
              <w:t>具有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年及以上工程安全管理工作经验；</w:t>
            </w:r>
          </w:p>
          <w:p>
            <w:pPr>
              <w:pStyle w:val="TableText"/>
              <w:ind w:left="7" w:right="212" w:hanging="2"/>
              <w:spacing w:before="17" w:line="234" w:lineRule="auto"/>
              <w:rPr/>
            </w:pPr>
            <w:r>
              <w:rPr>
                <w:rFonts w:ascii="Times New Roman" w:hAnsi="Times New Roman" w:eastAsia="Times New Roman" w:cs="Times New Roman"/>
              </w:rPr>
              <w:t>2.</w:t>
            </w:r>
            <w:r>
              <w:rPr/>
              <w:t>具有一级建造师或工程类中级及以上职称或安全</w:t>
            </w:r>
            <w:r>
              <w:rPr>
                <w:spacing w:val="-1"/>
              </w:rPr>
              <w:t>员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C1</w:t>
            </w:r>
            <w:r>
              <w:rPr>
                <w:spacing w:val="-1"/>
              </w:rPr>
              <w:t>和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C2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2"/>
              </w:rPr>
              <w:t>证者优先；</w:t>
            </w:r>
          </w:p>
          <w:p>
            <w:pPr>
              <w:pStyle w:val="TableText"/>
              <w:ind w:left="11" w:right="96" w:hanging="2"/>
              <w:spacing w:before="11" w:line="232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 xml:space="preserve"> </w:t>
            </w:r>
            <w:r>
              <w:rPr>
                <w:spacing w:val="-3"/>
              </w:rPr>
              <w:t>熟悉国家各项安全法律法规，熟悉生产现场安全工作流程、</w:t>
            </w:r>
            <w:r>
              <w:rPr/>
              <w:t xml:space="preserve"> </w:t>
            </w:r>
            <w:r>
              <w:rPr>
                <w:spacing w:val="-1"/>
              </w:rPr>
              <w:t>安全操作规范和安全管理的程序；</w:t>
            </w:r>
          </w:p>
          <w:p>
            <w:pPr>
              <w:pStyle w:val="TableText"/>
              <w:ind w:left="13" w:right="63" w:hanging="9"/>
              <w:spacing w:before="19" w:line="230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4.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1"/>
              </w:rPr>
              <w:t>熟悉掌握建筑施工生产过程及安全防护消防、临电等</w:t>
            </w:r>
            <w:r>
              <w:rPr>
                <w:spacing w:val="-2"/>
              </w:rPr>
              <w:t>相关安</w:t>
            </w:r>
            <w:r>
              <w:rPr/>
              <w:t xml:space="preserve"> </w:t>
            </w:r>
            <w:r>
              <w:rPr>
                <w:spacing w:val="-1"/>
              </w:rPr>
              <w:t>全规章、标准和日常安全管理，有高度的责任心；</w:t>
            </w:r>
          </w:p>
          <w:p>
            <w:pPr>
              <w:pStyle w:val="TableText"/>
              <w:ind w:left="11"/>
              <w:spacing w:before="22" w:line="221" w:lineRule="auto"/>
              <w:rPr/>
            </w:pPr>
            <w:r>
              <w:rPr>
                <w:rFonts w:ascii="Times New Roman" w:hAnsi="Times New Roman" w:eastAsia="Times New Roman" w:cs="Times New Roman"/>
              </w:rPr>
              <w:t>5.</w:t>
            </w:r>
            <w:r>
              <w:rPr/>
              <w:t>吃苦耐劳，能适应驻外工作服从岗位调</w:t>
            </w:r>
            <w:r>
              <w:rPr>
                <w:spacing w:val="-1"/>
              </w:rPr>
              <w:t>动，接受调休。</w:t>
            </w:r>
          </w:p>
        </w:tc>
      </w:tr>
      <w:tr>
        <w:trPr>
          <w:trHeight w:val="3321" w:hRule="atLeast"/>
        </w:trPr>
        <w:tc>
          <w:tcPr>
            <w:tcW w:w="83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313"/>
              <w:spacing w:before="6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05</w:t>
            </w:r>
          </w:p>
        </w:tc>
        <w:tc>
          <w:tcPr>
            <w:tcW w:w="1292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5"/>
              <w:spacing w:before="71" w:line="225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项目部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-</w:t>
            </w:r>
          </w:p>
          <w:p>
            <w:pPr>
              <w:pStyle w:val="TableText"/>
              <w:ind w:left="320"/>
              <w:spacing w:before="65" w:line="227" w:lineRule="auto"/>
              <w:rPr/>
            </w:pPr>
            <w:r>
              <w:rPr>
                <w:spacing w:val="-3"/>
              </w:rPr>
              <w:t>施工员</w:t>
            </w:r>
          </w:p>
        </w:tc>
        <w:tc>
          <w:tcPr>
            <w:tcW w:w="2090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7"/>
              <w:spacing w:before="72" w:line="225" w:lineRule="auto"/>
              <w:rPr/>
            </w:pPr>
            <w:r>
              <w:rPr>
                <w:rFonts w:ascii="Times New Roman" w:hAnsi="Times New Roman" w:eastAsia="Times New Roman" w:cs="Times New Roman"/>
                <w:spacing w:val="-7"/>
              </w:rPr>
              <w:t>1990</w:t>
            </w:r>
            <w:r>
              <w:rPr>
                <w:spacing w:val="-7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</w:t>
            </w:r>
            <w:r>
              <w:rPr>
                <w:spacing w:val="-7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 </w:t>
            </w:r>
            <w:r>
              <w:rPr>
                <w:spacing w:val="-7"/>
              </w:rPr>
              <w:t>日以后出</w:t>
            </w:r>
          </w:p>
          <w:p>
            <w:pPr>
              <w:pStyle w:val="TableText"/>
              <w:ind w:left="947"/>
              <w:spacing w:line="207" w:lineRule="auto"/>
              <w:rPr/>
            </w:pPr>
            <w:r>
              <w:rPr/>
              <w:t>生</w:t>
            </w:r>
          </w:p>
        </w:tc>
        <w:tc>
          <w:tcPr>
            <w:tcW w:w="1349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71" w:line="220" w:lineRule="auto"/>
              <w:rPr/>
            </w:pPr>
            <w:r>
              <w:rPr>
                <w:spacing w:val="-3"/>
              </w:rPr>
              <w:t>本科及以上学</w:t>
            </w:r>
          </w:p>
          <w:p>
            <w:pPr>
              <w:pStyle w:val="TableText"/>
              <w:ind w:left="563"/>
              <w:spacing w:line="235" w:lineRule="auto"/>
              <w:rPr/>
            </w:pPr>
            <w:r>
              <w:rPr/>
              <w:t>历</w:t>
            </w:r>
          </w:p>
        </w:tc>
        <w:tc>
          <w:tcPr>
            <w:tcW w:w="1217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"/>
              <w:spacing w:before="71" w:line="220" w:lineRule="auto"/>
              <w:rPr/>
            </w:pPr>
            <w:r>
              <w:rPr>
                <w:spacing w:val="-2"/>
              </w:rPr>
              <w:t>建筑工程类</w:t>
            </w:r>
          </w:p>
          <w:p>
            <w:pPr>
              <w:pStyle w:val="TableText"/>
              <w:ind w:left="173"/>
              <w:spacing w:before="1" w:line="225" w:lineRule="auto"/>
              <w:rPr/>
            </w:pPr>
            <w:r>
              <w:rPr>
                <w:spacing w:val="-3"/>
              </w:rPr>
              <w:t>相关专业</w:t>
            </w:r>
          </w:p>
        </w:tc>
        <w:tc>
          <w:tcPr>
            <w:tcW w:w="83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365"/>
              <w:spacing w:before="6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557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"/>
              <w:spacing w:before="72" w:line="220" w:lineRule="auto"/>
              <w:rPr/>
            </w:pPr>
            <w:r>
              <w:rPr>
                <w:spacing w:val="-2"/>
              </w:rPr>
              <w:t>一级建造师或工</w:t>
            </w:r>
          </w:p>
          <w:p>
            <w:pPr>
              <w:pStyle w:val="TableText"/>
              <w:ind w:left="9"/>
              <w:spacing w:line="221" w:lineRule="auto"/>
              <w:rPr/>
            </w:pPr>
            <w:r>
              <w:rPr>
                <w:spacing w:val="-1"/>
              </w:rPr>
              <w:t>程类中级及以上</w:t>
            </w:r>
          </w:p>
          <w:p>
            <w:pPr>
              <w:pStyle w:val="TableText"/>
              <w:ind w:left="562"/>
              <w:spacing w:line="236" w:lineRule="auto"/>
              <w:rPr/>
            </w:pPr>
            <w:r>
              <w:rPr>
                <w:spacing w:val="-3"/>
              </w:rPr>
              <w:t>职称</w:t>
            </w:r>
          </w:p>
        </w:tc>
        <w:tc>
          <w:tcPr>
            <w:tcW w:w="5957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 w:right="63"/>
              <w:spacing w:before="71" w:line="230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-2"/>
              </w:rPr>
              <w:t>熟悉建筑行业各种规范及验收标准，熟练掌握各阶段施工工</w:t>
            </w:r>
            <w:r>
              <w:rPr/>
              <w:t xml:space="preserve"> </w:t>
            </w:r>
            <w:r>
              <w:rPr>
                <w:spacing w:val="-2"/>
              </w:rPr>
              <w:t>艺及技术要点，具备现场勘察、测量放线等能力；</w:t>
            </w:r>
          </w:p>
          <w:p>
            <w:pPr>
              <w:pStyle w:val="TableText"/>
              <w:ind w:left="10" w:right="19" w:hanging="5"/>
              <w:spacing w:before="22" w:line="229" w:lineRule="auto"/>
              <w:rPr/>
            </w:pPr>
            <w:r>
              <w:rPr>
                <w:rFonts w:ascii="Times New Roman" w:hAnsi="Times New Roman" w:eastAsia="Times New Roman" w:cs="Times New Roman"/>
              </w:rPr>
              <w:t>2.</w:t>
            </w:r>
            <w:r>
              <w:rPr/>
              <w:t>具有</w:t>
            </w:r>
            <w:r>
              <w:rPr>
                <w:rFonts w:ascii="Times New Roman" w:hAnsi="Times New Roman" w:eastAsia="Times New Roman" w:cs="Times New Roman"/>
              </w:rPr>
              <w:t>5</w:t>
            </w:r>
            <w:r>
              <w:rPr/>
              <w:t>年及以上建筑施工单位施工管理经验，担</w:t>
            </w:r>
            <w:r>
              <w:rPr>
                <w:spacing w:val="-1"/>
              </w:rPr>
              <w:t>任过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个及以</w:t>
            </w:r>
            <w:r>
              <w:rPr/>
              <w:t xml:space="preserve"> </w:t>
            </w:r>
            <w:r>
              <w:rPr>
                <w:spacing w:val="-5"/>
              </w:rPr>
              <w:t>上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3</w:t>
            </w:r>
            <w:r>
              <w:rPr>
                <w:spacing w:val="-5"/>
              </w:rPr>
              <w:t>万平米以上工程项目施工员，具有高级及以上职称者优先；</w:t>
            </w:r>
          </w:p>
          <w:p>
            <w:pPr>
              <w:pStyle w:val="TableText"/>
              <w:ind w:left="15" w:right="39" w:hanging="6"/>
              <w:spacing w:before="21" w:line="235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1"/>
              </w:rPr>
              <w:t>熟练运用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CAD</w:t>
            </w:r>
            <w:r>
              <w:rPr>
                <w:spacing w:val="-1"/>
              </w:rPr>
              <w:t>及其他计算机工作软件，有</w:t>
            </w:r>
            <w:r>
              <w:rPr>
                <w:spacing w:val="-2"/>
              </w:rPr>
              <w:t>较强的现场协调能</w:t>
            </w:r>
            <w:r>
              <w:rPr/>
              <w:t xml:space="preserve"> </w:t>
            </w:r>
            <w:r>
              <w:rPr>
                <w:spacing w:val="-8"/>
              </w:rPr>
              <w:t>力；</w:t>
            </w:r>
          </w:p>
          <w:p>
            <w:pPr>
              <w:pStyle w:val="TableText"/>
              <w:ind w:left="4"/>
              <w:spacing w:before="12" w:line="221" w:lineRule="auto"/>
              <w:rPr/>
            </w:pPr>
            <w:r>
              <w:rPr>
                <w:rFonts w:ascii="Times New Roman" w:hAnsi="Times New Roman" w:eastAsia="Times New Roman" w:cs="Times New Roman"/>
              </w:rPr>
              <w:t>4.</w:t>
            </w:r>
            <w:r>
              <w:rPr/>
              <w:t>吃苦耐劳，能适应驻外工作服从岗位调动，接受调休。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2"/>
      <w:pgSz w:w="16840" w:h="11906"/>
      <w:pgMar w:top="583" w:right="799" w:bottom="1433" w:left="896" w:header="0" w:footer="126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06"/>
      <w:spacing w:line="184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-6"/>
      </w:rPr>
      <w:t>—</w:t>
    </w:r>
    <w:r>
      <w:rPr>
        <w:rFonts w:ascii="Arial" w:hAnsi="Arial" w:eastAsia="Arial" w:cs="Arial"/>
        <w:sz w:val="18"/>
        <w:szCs w:val="18"/>
        <w:spacing w:val="22"/>
      </w:rPr>
      <w:t xml:space="preserve"> </w:t>
    </w:r>
    <w:r>
      <w:rPr>
        <w:rFonts w:ascii="Arial" w:hAnsi="Arial" w:eastAsia="Arial" w:cs="Arial"/>
        <w:sz w:val="18"/>
        <w:szCs w:val="18"/>
        <w:spacing w:val="-6"/>
      </w:rPr>
      <w:t>1 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145"/>
      <w:spacing w:line="184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-2"/>
      </w:rPr>
      <w:t>—</w:t>
    </w:r>
    <w:r>
      <w:rPr>
        <w:rFonts w:ascii="Arial" w:hAnsi="Arial" w:eastAsia="Arial" w:cs="Arial"/>
        <w:sz w:val="18"/>
        <w:szCs w:val="18"/>
        <w:spacing w:val="6"/>
      </w:rPr>
      <w:t xml:space="preserve"> </w:t>
    </w:r>
    <w:r>
      <w:rPr>
        <w:rFonts w:ascii="Arial" w:hAnsi="Arial" w:eastAsia="Arial" w:cs="Arial"/>
        <w:sz w:val="18"/>
        <w:szCs w:val="18"/>
        <w:spacing w:val="-2"/>
      </w:rPr>
      <w:t>2 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KaiTi" w:hAnsi="KaiTi" w:eastAsia="KaiTi" w:cs="KaiT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dcterms:created xsi:type="dcterms:W3CDTF">2025-10-10T10:44:05Z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2025-10-10T10:44:32</vt:filetime>
  </property>
</Properties>
</file>