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bCs/>
          <w:sz w:val="30"/>
          <w:szCs w:val="30"/>
        </w:rPr>
        <w:t>南通市劳动保障监察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支队执法</w:t>
      </w:r>
      <w:r>
        <w:rPr>
          <w:rFonts w:hint="eastAsia" w:ascii="宋体" w:hAnsi="宋体" w:eastAsia="宋体"/>
          <w:b/>
          <w:bCs/>
          <w:sz w:val="30"/>
          <w:szCs w:val="30"/>
        </w:rPr>
        <w:t>工作服采购询标报价单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询标单位（盖章）：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</w:p>
    <w:tbl>
      <w:tblPr>
        <w:tblStyle w:val="2"/>
        <w:tblW w:w="75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771"/>
        <w:gridCol w:w="1030"/>
        <w:gridCol w:w="1073"/>
        <w:gridCol w:w="1674"/>
        <w:gridCol w:w="13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品名及规格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男女西服下装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男女夏裤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男女冬裤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男长袖衬衫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短袖衬衫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女长袖衬衫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女短袖衬衫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男女冬衣外壳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男女冬衣内胆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男女冬衣内胆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皮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extAlignment w:val="bottom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总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（大写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</w:p>
        </w:tc>
      </w:tr>
    </w:tbl>
    <w:p/>
    <w:p>
      <w:pPr>
        <w:widowControl/>
        <w:shd w:val="clear" w:color="auto" w:fill="FFFFFF"/>
        <w:spacing w:beforeAutospacing="0" w:afterAutospacing="0" w:line="525" w:lineRule="atLeast"/>
        <w:ind w:firstLine="858" w:firstLineChars="39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u w:val="single"/>
          <w:shd w:val="clear" w:color="auto" w:fill="FFFFFF"/>
        </w:rPr>
        <w:t>本报价表须机打并加盖报价单位公章，手填无效。</w:t>
      </w: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jQ4ZjczMDhjYzg3ZTYxZGQ1MTFkOGNkMmIwMjUifQ=="/>
  </w:docVars>
  <w:rsids>
    <w:rsidRoot w:val="0EDC049F"/>
    <w:rsid w:val="02653E39"/>
    <w:rsid w:val="041C0215"/>
    <w:rsid w:val="05D92972"/>
    <w:rsid w:val="08762E02"/>
    <w:rsid w:val="090B72F2"/>
    <w:rsid w:val="0AA01CBB"/>
    <w:rsid w:val="0D14718B"/>
    <w:rsid w:val="0EDC049F"/>
    <w:rsid w:val="109C7FA9"/>
    <w:rsid w:val="110D797F"/>
    <w:rsid w:val="16BF2AC4"/>
    <w:rsid w:val="2A737D3C"/>
    <w:rsid w:val="32FB5265"/>
    <w:rsid w:val="354A75E5"/>
    <w:rsid w:val="37BE19B1"/>
    <w:rsid w:val="3A6A493F"/>
    <w:rsid w:val="3FB9582A"/>
    <w:rsid w:val="49D51B46"/>
    <w:rsid w:val="4C064BA5"/>
    <w:rsid w:val="4CC633A7"/>
    <w:rsid w:val="4D1B4BF6"/>
    <w:rsid w:val="504D16EC"/>
    <w:rsid w:val="55350676"/>
    <w:rsid w:val="572F5AF5"/>
    <w:rsid w:val="5B7C3BF0"/>
    <w:rsid w:val="5CE44B85"/>
    <w:rsid w:val="69C72EF2"/>
    <w:rsid w:val="6D492B2E"/>
    <w:rsid w:val="777B38CC"/>
    <w:rsid w:val="7CD11499"/>
    <w:rsid w:val="7D201477"/>
    <w:rsid w:val="7DC84EE5"/>
    <w:rsid w:val="7FB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3224</Words>
  <Characters>3511</Characters>
  <Lines>0</Lines>
  <Paragraphs>0</Paragraphs>
  <TotalTime>7</TotalTime>
  <ScaleCrop>false</ScaleCrop>
  <LinksUpToDate>false</LinksUpToDate>
  <CharactersWithSpaces>3733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2019-09-19T07:38:00Z</dcterms:created>
  <dc:creator>Administrator</dc:creator>
  <cp:lastModifiedBy>MYL</cp:lastModifiedBy>
  <cp:lastPrinted>2023-08-14T08:48:00Z</cp:lastPrinted>
  <dcterms:modified xsi:type="dcterms:W3CDTF">2023-08-15T09:30:26Z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F260811D3F62494C988AF2CFADA3B1E9_13</vt:lpwstr>
  </property>
</Properties>
</file>